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3B" w:rsidRPr="00661364" w:rsidRDefault="00EC703B">
      <w:pPr>
        <w:wordWrap/>
        <w:snapToGrid w:val="0"/>
        <w:spacing w:line="340" w:lineRule="atLeast"/>
        <w:jc w:val="center"/>
        <w:rPr>
          <w:rFonts w:eastAsia="현대가는헤드라인체"/>
          <w:b/>
          <w:color w:val="000000" w:themeColor="text1"/>
          <w:sz w:val="36"/>
        </w:rPr>
      </w:pPr>
    </w:p>
    <w:p w:rsidR="00EC703B" w:rsidRPr="00661364" w:rsidRDefault="00EC703B">
      <w:pPr>
        <w:wordWrap/>
        <w:snapToGrid w:val="0"/>
        <w:spacing w:line="340" w:lineRule="atLeast"/>
        <w:jc w:val="center"/>
        <w:rPr>
          <w:rFonts w:eastAsia="현대가는헤드라인체"/>
          <w:b/>
          <w:color w:val="000000" w:themeColor="text1"/>
          <w:sz w:val="36"/>
        </w:rPr>
      </w:pPr>
    </w:p>
    <w:p w:rsidR="00EC703B" w:rsidRPr="00661364" w:rsidRDefault="00EC703B">
      <w:pPr>
        <w:wordWrap/>
        <w:snapToGrid w:val="0"/>
        <w:spacing w:line="340" w:lineRule="atLeast"/>
        <w:jc w:val="center"/>
        <w:rPr>
          <w:rFonts w:eastAsia="현대가는헤드라인체"/>
          <w:b/>
          <w:color w:val="000000" w:themeColor="text1"/>
          <w:sz w:val="36"/>
        </w:rPr>
      </w:pPr>
    </w:p>
    <w:p w:rsidR="00856D05" w:rsidRPr="00661364" w:rsidRDefault="00856D05">
      <w:pPr>
        <w:wordWrap/>
        <w:snapToGrid w:val="0"/>
        <w:spacing w:line="340" w:lineRule="atLeast"/>
        <w:jc w:val="center"/>
        <w:rPr>
          <w:rFonts w:eastAsia="현대가는헤드라인체"/>
          <w:b/>
          <w:color w:val="000000" w:themeColor="text1"/>
          <w:sz w:val="36"/>
        </w:rPr>
      </w:pPr>
    </w:p>
    <w:p w:rsidR="00856D05" w:rsidRPr="00661364" w:rsidRDefault="00856D05">
      <w:pPr>
        <w:wordWrap/>
        <w:snapToGrid w:val="0"/>
        <w:spacing w:line="340" w:lineRule="atLeast"/>
        <w:jc w:val="center"/>
        <w:rPr>
          <w:rFonts w:eastAsia="현대가는헤드라인체"/>
          <w:b/>
          <w:color w:val="000000" w:themeColor="text1"/>
          <w:sz w:val="36"/>
        </w:rPr>
      </w:pPr>
    </w:p>
    <w:p w:rsidR="00856D05" w:rsidRPr="00661364" w:rsidRDefault="00856D05">
      <w:pPr>
        <w:wordWrap/>
        <w:snapToGrid w:val="0"/>
        <w:spacing w:line="340" w:lineRule="atLeast"/>
        <w:jc w:val="center"/>
        <w:rPr>
          <w:rFonts w:eastAsia="현대가는헤드라인체"/>
          <w:b/>
          <w:color w:val="000000" w:themeColor="text1"/>
          <w:sz w:val="36"/>
        </w:rPr>
      </w:pPr>
    </w:p>
    <w:p w:rsidR="00EC703B" w:rsidRPr="00661364" w:rsidRDefault="00EC703B">
      <w:pPr>
        <w:wordWrap/>
        <w:snapToGrid w:val="0"/>
        <w:spacing w:line="340" w:lineRule="atLeast"/>
        <w:jc w:val="center"/>
        <w:rPr>
          <w:rFonts w:eastAsia="현대가는헤드라인체"/>
          <w:b/>
          <w:color w:val="000000" w:themeColor="text1"/>
          <w:sz w:val="36"/>
        </w:rPr>
      </w:pPr>
    </w:p>
    <w:p w:rsidR="00EC703B" w:rsidRPr="00661364" w:rsidRDefault="00EC703B" w:rsidP="00EC703B">
      <w:pPr>
        <w:wordWrap/>
        <w:snapToGrid w:val="0"/>
        <w:spacing w:line="340" w:lineRule="atLeast"/>
        <w:jc w:val="center"/>
        <w:rPr>
          <w:rFonts w:eastAsia="현대가는헤드라인체"/>
          <w:b/>
          <w:color w:val="000000" w:themeColor="text1"/>
          <w:sz w:val="52"/>
          <w:szCs w:val="52"/>
        </w:rPr>
      </w:pPr>
      <w:r w:rsidRPr="00661364">
        <w:rPr>
          <w:rFonts w:eastAsia="현대가는헤드라인체" w:hint="eastAsia"/>
          <w:b/>
          <w:color w:val="000000" w:themeColor="text1"/>
          <w:sz w:val="52"/>
          <w:szCs w:val="52"/>
        </w:rPr>
        <w:t>전화정보서비스</w:t>
      </w:r>
      <w:r w:rsidRPr="00661364">
        <w:rPr>
          <w:rFonts w:eastAsia="현대가는헤드라인체" w:hint="eastAsia"/>
          <w:b/>
          <w:color w:val="000000" w:themeColor="text1"/>
          <w:sz w:val="52"/>
          <w:szCs w:val="52"/>
        </w:rPr>
        <w:t xml:space="preserve"> </w:t>
      </w:r>
      <w:r w:rsidRPr="00661364">
        <w:rPr>
          <w:rFonts w:eastAsia="현대가는헤드라인체" w:hint="eastAsia"/>
          <w:b/>
          <w:color w:val="000000" w:themeColor="text1"/>
          <w:sz w:val="52"/>
          <w:szCs w:val="52"/>
        </w:rPr>
        <w:t>이용약관</w:t>
      </w:r>
    </w:p>
    <w:p w:rsidR="00EC703B" w:rsidRPr="00661364" w:rsidRDefault="00EC703B">
      <w:pPr>
        <w:wordWrap/>
        <w:snapToGrid w:val="0"/>
        <w:spacing w:line="340" w:lineRule="atLeast"/>
        <w:jc w:val="center"/>
        <w:rPr>
          <w:rFonts w:eastAsia="현대가는헤드라인체"/>
          <w:b/>
          <w:color w:val="000000" w:themeColor="text1"/>
          <w:sz w:val="52"/>
          <w:szCs w:val="52"/>
        </w:rPr>
      </w:pPr>
    </w:p>
    <w:p w:rsidR="00EC703B" w:rsidRPr="00661364" w:rsidRDefault="00EC703B">
      <w:pPr>
        <w:wordWrap/>
        <w:snapToGrid w:val="0"/>
        <w:spacing w:line="340" w:lineRule="atLeast"/>
        <w:jc w:val="center"/>
        <w:rPr>
          <w:rFonts w:eastAsia="현대가는헤드라인체"/>
          <w:b/>
          <w:color w:val="000000" w:themeColor="text1"/>
          <w:sz w:val="36"/>
        </w:rPr>
      </w:pPr>
    </w:p>
    <w:p w:rsidR="00EC703B" w:rsidRPr="00661364" w:rsidRDefault="00EC703B">
      <w:pPr>
        <w:wordWrap/>
        <w:snapToGrid w:val="0"/>
        <w:spacing w:line="340" w:lineRule="atLeast"/>
        <w:jc w:val="center"/>
        <w:rPr>
          <w:rFonts w:eastAsia="현대가는헤드라인체"/>
          <w:b/>
          <w:color w:val="000000" w:themeColor="text1"/>
          <w:sz w:val="36"/>
        </w:rPr>
      </w:pPr>
    </w:p>
    <w:p w:rsidR="00EC703B" w:rsidRPr="00661364" w:rsidRDefault="00EC703B">
      <w:pPr>
        <w:wordWrap/>
        <w:snapToGrid w:val="0"/>
        <w:spacing w:line="340" w:lineRule="atLeast"/>
        <w:jc w:val="center"/>
        <w:rPr>
          <w:rFonts w:eastAsia="현대가는헤드라인체"/>
          <w:b/>
          <w:color w:val="000000" w:themeColor="text1"/>
          <w:sz w:val="36"/>
        </w:rPr>
      </w:pPr>
    </w:p>
    <w:p w:rsidR="00EC703B" w:rsidRPr="00661364" w:rsidRDefault="00EC703B">
      <w:pPr>
        <w:wordWrap/>
        <w:snapToGrid w:val="0"/>
        <w:spacing w:line="340" w:lineRule="atLeast"/>
        <w:jc w:val="center"/>
        <w:rPr>
          <w:rFonts w:eastAsia="현대가는헤드라인체"/>
          <w:b/>
          <w:color w:val="000000" w:themeColor="text1"/>
          <w:sz w:val="36"/>
        </w:rPr>
      </w:pPr>
    </w:p>
    <w:p w:rsidR="00EC703B" w:rsidRPr="00661364" w:rsidRDefault="00EC703B">
      <w:pPr>
        <w:wordWrap/>
        <w:snapToGrid w:val="0"/>
        <w:spacing w:line="340" w:lineRule="atLeast"/>
        <w:jc w:val="center"/>
        <w:rPr>
          <w:rFonts w:eastAsia="현대가는헤드라인체"/>
          <w:b/>
          <w:color w:val="000000" w:themeColor="text1"/>
          <w:sz w:val="36"/>
        </w:rPr>
      </w:pPr>
    </w:p>
    <w:p w:rsidR="00EC703B" w:rsidRPr="00661364" w:rsidRDefault="00EC703B">
      <w:pPr>
        <w:wordWrap/>
        <w:snapToGrid w:val="0"/>
        <w:spacing w:line="340" w:lineRule="atLeast"/>
        <w:jc w:val="center"/>
        <w:rPr>
          <w:rFonts w:eastAsia="현대가는헤드라인체"/>
          <w:b/>
          <w:color w:val="000000" w:themeColor="text1"/>
          <w:sz w:val="36"/>
        </w:rPr>
      </w:pPr>
    </w:p>
    <w:p w:rsidR="00856D05" w:rsidRPr="00661364" w:rsidRDefault="00856D05">
      <w:pPr>
        <w:wordWrap/>
        <w:snapToGrid w:val="0"/>
        <w:spacing w:line="340" w:lineRule="atLeast"/>
        <w:jc w:val="center"/>
        <w:rPr>
          <w:rFonts w:eastAsia="현대가는헤드라인체"/>
          <w:b/>
          <w:color w:val="000000" w:themeColor="text1"/>
          <w:sz w:val="36"/>
        </w:rPr>
      </w:pPr>
    </w:p>
    <w:p w:rsidR="00856D05" w:rsidRPr="00661364" w:rsidRDefault="00856D05">
      <w:pPr>
        <w:wordWrap/>
        <w:snapToGrid w:val="0"/>
        <w:spacing w:line="340" w:lineRule="atLeast"/>
        <w:jc w:val="center"/>
        <w:rPr>
          <w:rFonts w:eastAsia="현대가는헤드라인체"/>
          <w:b/>
          <w:color w:val="000000" w:themeColor="text1"/>
          <w:sz w:val="36"/>
        </w:rPr>
      </w:pPr>
    </w:p>
    <w:p w:rsidR="00856D05" w:rsidRPr="00661364" w:rsidRDefault="00856D05">
      <w:pPr>
        <w:wordWrap/>
        <w:snapToGrid w:val="0"/>
        <w:spacing w:line="340" w:lineRule="atLeast"/>
        <w:jc w:val="center"/>
        <w:rPr>
          <w:rFonts w:eastAsia="현대가는헤드라인체"/>
          <w:b/>
          <w:color w:val="000000" w:themeColor="text1"/>
          <w:sz w:val="36"/>
        </w:rPr>
      </w:pPr>
    </w:p>
    <w:p w:rsidR="00856D05" w:rsidRPr="00661364" w:rsidRDefault="00856D05">
      <w:pPr>
        <w:wordWrap/>
        <w:snapToGrid w:val="0"/>
        <w:spacing w:line="340" w:lineRule="atLeast"/>
        <w:jc w:val="center"/>
        <w:rPr>
          <w:rFonts w:eastAsia="현대가는헤드라인체"/>
          <w:b/>
          <w:color w:val="000000" w:themeColor="text1"/>
          <w:sz w:val="36"/>
        </w:rPr>
      </w:pPr>
    </w:p>
    <w:p w:rsidR="00856D05" w:rsidRPr="00661364" w:rsidRDefault="00856D05">
      <w:pPr>
        <w:wordWrap/>
        <w:snapToGrid w:val="0"/>
        <w:spacing w:line="340" w:lineRule="atLeast"/>
        <w:jc w:val="center"/>
        <w:rPr>
          <w:rFonts w:eastAsia="현대가는헤드라인체"/>
          <w:b/>
          <w:color w:val="000000" w:themeColor="text1"/>
          <w:sz w:val="36"/>
        </w:rPr>
      </w:pPr>
    </w:p>
    <w:p w:rsidR="00856D05" w:rsidRPr="00661364" w:rsidRDefault="00856D05">
      <w:pPr>
        <w:wordWrap/>
        <w:snapToGrid w:val="0"/>
        <w:spacing w:line="340" w:lineRule="atLeast"/>
        <w:jc w:val="center"/>
        <w:rPr>
          <w:rFonts w:eastAsia="현대가는헤드라인체"/>
          <w:b/>
          <w:color w:val="000000" w:themeColor="text1"/>
          <w:sz w:val="36"/>
        </w:rPr>
      </w:pPr>
    </w:p>
    <w:p w:rsidR="00EC703B" w:rsidRPr="00661364" w:rsidRDefault="00EC703B">
      <w:pPr>
        <w:wordWrap/>
        <w:snapToGrid w:val="0"/>
        <w:spacing w:line="340" w:lineRule="atLeast"/>
        <w:jc w:val="center"/>
        <w:rPr>
          <w:rFonts w:eastAsia="현대가는헤드라인체"/>
          <w:b/>
          <w:color w:val="000000" w:themeColor="text1"/>
          <w:sz w:val="36"/>
        </w:rPr>
      </w:pPr>
    </w:p>
    <w:p w:rsidR="00EC703B" w:rsidRPr="00661364" w:rsidRDefault="008A4926">
      <w:pPr>
        <w:wordWrap/>
        <w:snapToGrid w:val="0"/>
        <w:spacing w:line="340" w:lineRule="atLeast"/>
        <w:jc w:val="center"/>
        <w:rPr>
          <w:rFonts w:eastAsia="현대가는헤드라인체"/>
          <w:b/>
          <w:color w:val="000000" w:themeColor="text1"/>
          <w:sz w:val="36"/>
        </w:rPr>
      </w:pPr>
      <w:r w:rsidRPr="00661364">
        <w:rPr>
          <w:rFonts w:eastAsia="현대가는헤드라인체" w:hint="eastAsia"/>
          <w:b/>
          <w:color w:val="000000" w:themeColor="text1"/>
          <w:sz w:val="36"/>
        </w:rPr>
        <w:t>2014.0</w:t>
      </w:r>
      <w:r w:rsidR="00DB1995" w:rsidRPr="00661364">
        <w:rPr>
          <w:rFonts w:eastAsia="현대가는헤드라인체" w:hint="eastAsia"/>
          <w:b/>
          <w:color w:val="000000" w:themeColor="text1"/>
          <w:sz w:val="36"/>
        </w:rPr>
        <w:t>6</w:t>
      </w:r>
      <w:bookmarkStart w:id="0" w:name="_GoBack"/>
      <w:bookmarkEnd w:id="0"/>
    </w:p>
    <w:p w:rsidR="00EC703B" w:rsidRPr="00661364" w:rsidRDefault="00EC703B">
      <w:pPr>
        <w:wordWrap/>
        <w:snapToGrid w:val="0"/>
        <w:spacing w:line="340" w:lineRule="atLeast"/>
        <w:jc w:val="center"/>
        <w:rPr>
          <w:rFonts w:eastAsia="현대가는헤드라인체"/>
          <w:b/>
          <w:color w:val="000000" w:themeColor="text1"/>
          <w:sz w:val="36"/>
        </w:rPr>
      </w:pPr>
    </w:p>
    <w:p w:rsidR="00EC703B" w:rsidRPr="00661364" w:rsidRDefault="00EC703B">
      <w:pPr>
        <w:wordWrap/>
        <w:snapToGrid w:val="0"/>
        <w:spacing w:line="340" w:lineRule="atLeast"/>
        <w:jc w:val="center"/>
        <w:rPr>
          <w:rFonts w:eastAsia="현대가는헤드라인체"/>
          <w:b/>
          <w:color w:val="000000" w:themeColor="text1"/>
          <w:sz w:val="36"/>
        </w:rPr>
      </w:pPr>
    </w:p>
    <w:p w:rsidR="00EC703B" w:rsidRPr="00661364" w:rsidRDefault="00EC703B">
      <w:pPr>
        <w:wordWrap/>
        <w:snapToGrid w:val="0"/>
        <w:spacing w:line="340" w:lineRule="atLeast"/>
        <w:jc w:val="center"/>
        <w:rPr>
          <w:rFonts w:eastAsia="현대가는헤드라인체"/>
          <w:b/>
          <w:color w:val="000000" w:themeColor="text1"/>
          <w:sz w:val="36"/>
        </w:rPr>
      </w:pPr>
    </w:p>
    <w:p w:rsidR="00EC703B" w:rsidRPr="00661364" w:rsidRDefault="00EC703B">
      <w:pPr>
        <w:wordWrap/>
        <w:snapToGrid w:val="0"/>
        <w:spacing w:line="340" w:lineRule="atLeast"/>
        <w:jc w:val="center"/>
        <w:rPr>
          <w:rFonts w:eastAsia="현대가는헤드라인체"/>
          <w:b/>
          <w:color w:val="000000" w:themeColor="text1"/>
          <w:sz w:val="36"/>
        </w:rPr>
      </w:pPr>
    </w:p>
    <w:p w:rsidR="00EC703B" w:rsidRPr="00661364" w:rsidRDefault="00EC703B">
      <w:pPr>
        <w:wordWrap/>
        <w:snapToGrid w:val="0"/>
        <w:spacing w:line="340" w:lineRule="atLeast"/>
        <w:jc w:val="center"/>
        <w:rPr>
          <w:rFonts w:eastAsia="현대가는헤드라인체"/>
          <w:b/>
          <w:color w:val="000000" w:themeColor="text1"/>
          <w:sz w:val="36"/>
        </w:rPr>
      </w:pPr>
    </w:p>
    <w:p w:rsidR="00EC703B" w:rsidRPr="00661364" w:rsidRDefault="00EC703B">
      <w:pPr>
        <w:wordWrap/>
        <w:snapToGrid w:val="0"/>
        <w:spacing w:line="340" w:lineRule="atLeast"/>
        <w:jc w:val="center"/>
        <w:rPr>
          <w:rFonts w:eastAsia="현대가는헤드라인체"/>
          <w:b/>
          <w:color w:val="000000" w:themeColor="text1"/>
          <w:sz w:val="36"/>
        </w:rPr>
      </w:pPr>
      <w:r w:rsidRPr="00661364">
        <w:rPr>
          <w:rFonts w:eastAsia="현대가는헤드라인체" w:hint="eastAsia"/>
          <w:b/>
          <w:color w:val="000000" w:themeColor="text1"/>
          <w:sz w:val="36"/>
        </w:rPr>
        <w:t>드림라인</w:t>
      </w:r>
      <w:r w:rsidRPr="00661364">
        <w:rPr>
          <w:rFonts w:eastAsia="현대가는헤드라인체" w:hint="eastAsia"/>
          <w:b/>
          <w:color w:val="000000" w:themeColor="text1"/>
          <w:sz w:val="36"/>
        </w:rPr>
        <w:t xml:space="preserve"> </w:t>
      </w:r>
      <w:r w:rsidRPr="00661364">
        <w:rPr>
          <w:rFonts w:eastAsia="현대가는헤드라인체" w:hint="eastAsia"/>
          <w:b/>
          <w:color w:val="000000" w:themeColor="text1"/>
          <w:sz w:val="36"/>
        </w:rPr>
        <w:t>주식회사</w:t>
      </w:r>
    </w:p>
    <w:p w:rsidR="00EC703B" w:rsidRPr="00661364" w:rsidRDefault="00EC703B">
      <w:pPr>
        <w:wordWrap/>
        <w:snapToGrid w:val="0"/>
        <w:spacing w:line="340" w:lineRule="atLeast"/>
        <w:jc w:val="center"/>
        <w:rPr>
          <w:rFonts w:eastAsia="현대가는헤드라인체"/>
          <w:b/>
          <w:color w:val="000000" w:themeColor="text1"/>
          <w:sz w:val="36"/>
        </w:rPr>
      </w:pPr>
    </w:p>
    <w:p w:rsidR="00EC703B" w:rsidRPr="00661364" w:rsidRDefault="00EC703B">
      <w:pPr>
        <w:wordWrap/>
        <w:snapToGrid w:val="0"/>
        <w:spacing w:line="340" w:lineRule="atLeast"/>
        <w:jc w:val="center"/>
        <w:rPr>
          <w:rFonts w:eastAsia="현대가는헤드라인체"/>
          <w:b/>
          <w:color w:val="000000" w:themeColor="text1"/>
          <w:sz w:val="36"/>
        </w:rPr>
      </w:pPr>
    </w:p>
    <w:p w:rsidR="005D075A" w:rsidRPr="00661364" w:rsidRDefault="005D075A">
      <w:pPr>
        <w:wordWrap/>
        <w:snapToGrid w:val="0"/>
        <w:spacing w:line="340" w:lineRule="atLeast"/>
        <w:jc w:val="center"/>
        <w:rPr>
          <w:rFonts w:eastAsia="현대가는헤드라인체"/>
          <w:b/>
          <w:color w:val="000000" w:themeColor="text1"/>
          <w:sz w:val="36"/>
        </w:rPr>
      </w:pPr>
      <w:r w:rsidRPr="00661364">
        <w:rPr>
          <w:rFonts w:eastAsia="현대가는헤드라인체" w:hint="eastAsia"/>
          <w:b/>
          <w:color w:val="000000" w:themeColor="text1"/>
          <w:sz w:val="36"/>
        </w:rPr>
        <w:lastRenderedPageBreak/>
        <w:t>전화정보서비스</w:t>
      </w:r>
      <w:r w:rsidRPr="00661364">
        <w:rPr>
          <w:rFonts w:eastAsia="현대가는헤드라인체" w:hint="eastAsia"/>
          <w:b/>
          <w:color w:val="000000" w:themeColor="text1"/>
          <w:sz w:val="36"/>
        </w:rPr>
        <w:t xml:space="preserve"> </w:t>
      </w:r>
      <w:r w:rsidRPr="00661364">
        <w:rPr>
          <w:rFonts w:eastAsia="현대가는헤드라인체" w:hint="eastAsia"/>
          <w:b/>
          <w:color w:val="000000" w:themeColor="text1"/>
          <w:sz w:val="36"/>
        </w:rPr>
        <w:t>이용약관</w:t>
      </w:r>
    </w:p>
    <w:p w:rsidR="005D075A" w:rsidRPr="00661364" w:rsidRDefault="005D075A">
      <w:pPr>
        <w:pStyle w:val="a3"/>
        <w:wordWrap/>
        <w:snapToGrid w:val="0"/>
        <w:spacing w:line="340" w:lineRule="atLeast"/>
        <w:rPr>
          <w:color w:val="000000" w:themeColor="text1"/>
          <w:sz w:val="26"/>
        </w:rPr>
      </w:pPr>
    </w:p>
    <w:p w:rsidR="005D075A" w:rsidRPr="00661364" w:rsidRDefault="005D075A">
      <w:pPr>
        <w:pStyle w:val="a3"/>
        <w:wordWrap/>
        <w:snapToGrid w:val="0"/>
        <w:spacing w:line="240" w:lineRule="atLeast"/>
        <w:rPr>
          <w:color w:val="000000" w:themeColor="text1"/>
        </w:rPr>
      </w:pPr>
      <w:r w:rsidRPr="00661364">
        <w:rPr>
          <w:rFonts w:hint="eastAsia"/>
          <w:color w:val="000000" w:themeColor="text1"/>
          <w:sz w:val="26"/>
        </w:rPr>
        <w:t xml:space="preserve">                              </w:t>
      </w:r>
      <w:r w:rsidRPr="00661364">
        <w:rPr>
          <w:rFonts w:hint="eastAsia"/>
          <w:color w:val="000000" w:themeColor="text1"/>
        </w:rPr>
        <w:t xml:space="preserve">제 </w:t>
      </w:r>
      <w:proofErr w:type="gramStart"/>
      <w:r w:rsidRPr="00661364">
        <w:rPr>
          <w:rFonts w:hint="eastAsia"/>
          <w:color w:val="000000" w:themeColor="text1"/>
        </w:rPr>
        <w:t>정 :</w:t>
      </w:r>
      <w:proofErr w:type="gramEnd"/>
      <w:r w:rsidRPr="00661364">
        <w:rPr>
          <w:rFonts w:hint="eastAsia"/>
          <w:color w:val="000000" w:themeColor="text1"/>
        </w:rPr>
        <w:t xml:space="preserve"> 20</w:t>
      </w:r>
      <w:r w:rsidR="005C1C3C" w:rsidRPr="00661364">
        <w:rPr>
          <w:rFonts w:hint="eastAsia"/>
          <w:color w:val="000000" w:themeColor="text1"/>
        </w:rPr>
        <w:t>14</w:t>
      </w:r>
      <w:r w:rsidRPr="00661364">
        <w:rPr>
          <w:rFonts w:hint="eastAsia"/>
          <w:color w:val="000000" w:themeColor="text1"/>
        </w:rPr>
        <w:t xml:space="preserve">. </w:t>
      </w:r>
      <w:r w:rsidR="008A4926" w:rsidRPr="00661364">
        <w:rPr>
          <w:rFonts w:hint="eastAsia"/>
          <w:color w:val="000000" w:themeColor="text1"/>
        </w:rPr>
        <w:t>3</w:t>
      </w:r>
      <w:r w:rsidRPr="00661364">
        <w:rPr>
          <w:rFonts w:hint="eastAsia"/>
          <w:color w:val="000000" w:themeColor="text1"/>
        </w:rPr>
        <w:t>.</w:t>
      </w:r>
      <w:r w:rsidR="008A4926" w:rsidRPr="00661364">
        <w:rPr>
          <w:rFonts w:hint="eastAsia"/>
          <w:color w:val="000000" w:themeColor="text1"/>
        </w:rPr>
        <w:t>20</w:t>
      </w:r>
      <w:r w:rsidRPr="00661364">
        <w:rPr>
          <w:rFonts w:hint="eastAsia"/>
          <w:color w:val="000000" w:themeColor="text1"/>
        </w:rPr>
        <w:t xml:space="preserve">  </w:t>
      </w:r>
    </w:p>
    <w:p w:rsidR="005D075A" w:rsidRPr="00661364" w:rsidRDefault="005D075A">
      <w:pPr>
        <w:wordWrap/>
        <w:snapToGrid w:val="0"/>
        <w:spacing w:line="240" w:lineRule="atLeast"/>
        <w:jc w:val="center"/>
        <w:rPr>
          <w:rFonts w:eastAsia="굴림"/>
          <w:b/>
          <w:color w:val="000000" w:themeColor="text1"/>
        </w:rPr>
      </w:pPr>
    </w:p>
    <w:p w:rsidR="005D075A" w:rsidRPr="00661364" w:rsidRDefault="005D075A">
      <w:pPr>
        <w:wordWrap/>
        <w:snapToGrid w:val="0"/>
        <w:spacing w:line="240" w:lineRule="atLeast"/>
        <w:jc w:val="center"/>
        <w:rPr>
          <w:rFonts w:eastAsia="굴림"/>
          <w:bCs/>
          <w:color w:val="000000" w:themeColor="text1"/>
        </w:rPr>
      </w:pPr>
    </w:p>
    <w:p w:rsidR="005D075A" w:rsidRPr="00661364" w:rsidRDefault="005D075A">
      <w:pPr>
        <w:wordWrap/>
        <w:snapToGrid w:val="0"/>
        <w:spacing w:line="240" w:lineRule="atLeast"/>
        <w:jc w:val="center"/>
        <w:rPr>
          <w:rFonts w:asciiTheme="minorHAnsi" w:eastAsiaTheme="minorHAnsi" w:hAnsiTheme="minorHAnsi"/>
          <w:b/>
          <w:color w:val="000000" w:themeColor="text1"/>
          <w:sz w:val="24"/>
        </w:rPr>
      </w:pPr>
      <w:r w:rsidRPr="00661364">
        <w:rPr>
          <w:rFonts w:asciiTheme="minorHAnsi" w:eastAsiaTheme="minorHAnsi" w:hAnsiTheme="minorHAnsi" w:hint="eastAsia"/>
          <w:b/>
          <w:color w:val="000000" w:themeColor="text1"/>
          <w:sz w:val="24"/>
        </w:rPr>
        <w:t xml:space="preserve">제1장 </w:t>
      </w:r>
      <w:proofErr w:type="gramStart"/>
      <w:r w:rsidRPr="00661364">
        <w:rPr>
          <w:rFonts w:asciiTheme="minorHAnsi" w:eastAsiaTheme="minorHAnsi" w:hAnsiTheme="minorHAnsi" w:hint="eastAsia"/>
          <w:b/>
          <w:color w:val="000000" w:themeColor="text1"/>
          <w:sz w:val="24"/>
        </w:rPr>
        <w:t xml:space="preserve">총  </w:t>
      </w:r>
      <w:proofErr w:type="spellStart"/>
      <w:r w:rsidRPr="00661364">
        <w:rPr>
          <w:rFonts w:asciiTheme="minorHAnsi" w:eastAsiaTheme="minorHAnsi" w:hAnsiTheme="minorHAnsi" w:hint="eastAsia"/>
          <w:b/>
          <w:color w:val="000000" w:themeColor="text1"/>
          <w:sz w:val="24"/>
        </w:rPr>
        <w:t>칙</w:t>
      </w:r>
      <w:proofErr w:type="spellEnd"/>
      <w:proofErr w:type="gramEnd"/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</w:p>
    <w:p w:rsidR="00255DA1" w:rsidRPr="00661364" w:rsidRDefault="005D075A">
      <w:pPr>
        <w:wordWrap/>
        <w:snapToGrid w:val="0"/>
        <w:spacing w:line="240" w:lineRule="atLeast"/>
        <w:ind w:left="900" w:hanging="900"/>
        <w:rPr>
          <w:rFonts w:asciiTheme="minorHAnsi" w:eastAsiaTheme="minorHAnsi" w:hAnsiTheme="minorHAnsi"/>
          <w:b/>
          <w:color w:val="000000" w:themeColor="text1"/>
        </w:rPr>
      </w:pPr>
      <w:r w:rsidRPr="00661364">
        <w:rPr>
          <w:rFonts w:asciiTheme="minorHAnsi" w:eastAsiaTheme="minorHAnsi" w:hAnsiTheme="minorHAnsi" w:hint="eastAsia"/>
          <w:b/>
          <w:color w:val="000000" w:themeColor="text1"/>
        </w:rPr>
        <w:t>제1조 (약관의 적용)</w:t>
      </w:r>
    </w:p>
    <w:p w:rsidR="005D075A" w:rsidRPr="00661364" w:rsidRDefault="005D075A" w:rsidP="00255DA1">
      <w:pPr>
        <w:wordWrap/>
        <w:snapToGrid w:val="0"/>
        <w:spacing w:line="240" w:lineRule="atLeast"/>
        <w:ind w:leftChars="50" w:left="100" w:firstLineChars="350" w:firstLine="700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주식회사 </w:t>
      </w:r>
      <w:r w:rsidR="00EC703B"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(이하 </w:t>
      </w:r>
      <w:r w:rsidRPr="00661364">
        <w:rPr>
          <w:rFonts w:asciiTheme="minorHAnsi" w:eastAsiaTheme="minorHAnsi" w:hAnsiTheme="minorHAnsi"/>
          <w:bCs/>
          <w:color w:val="000000" w:themeColor="text1"/>
        </w:rPr>
        <w:t>“</w:t>
      </w:r>
      <w:r w:rsidR="00EC703B"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Pr="00661364">
        <w:rPr>
          <w:rFonts w:asciiTheme="minorHAnsi" w:eastAsiaTheme="minorHAnsi" w:hAnsiTheme="minorHAnsi"/>
          <w:bCs/>
          <w:color w:val="000000" w:themeColor="text1"/>
        </w:rPr>
        <w:t>”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이라 합니다)이 제공하는</w:t>
      </w:r>
      <w:r w:rsidR="00EC703B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전화정보</w:t>
      </w:r>
    </w:p>
    <w:p w:rsidR="005D075A" w:rsidRPr="00661364" w:rsidRDefault="005D075A">
      <w:pPr>
        <w:wordWrap/>
        <w:snapToGrid w:val="0"/>
        <w:spacing w:line="240" w:lineRule="atLeast"/>
        <w:ind w:left="900" w:hanging="900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        서비스의 요금 및 이용조건에 관한 사항은 </w:t>
      </w:r>
      <w:r w:rsidR="00EC703B"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</w:t>
      </w:r>
      <w:r w:rsidR="00EC703B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인터넷전화 서비스 이용약관과 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이 약관을 함께 적용합니다.</w:t>
      </w:r>
    </w:p>
    <w:p w:rsidR="005D075A" w:rsidRPr="00661364" w:rsidRDefault="005D075A">
      <w:pPr>
        <w:wordWrap/>
        <w:snapToGrid w:val="0"/>
        <w:spacing w:line="240" w:lineRule="atLeast"/>
        <w:ind w:left="900" w:hanging="900"/>
        <w:rPr>
          <w:rFonts w:asciiTheme="minorHAnsi" w:eastAsiaTheme="minorHAnsi" w:hAnsiTheme="minorHAnsi"/>
          <w:bCs/>
          <w:color w:val="000000" w:themeColor="text1"/>
        </w:rPr>
      </w:pPr>
    </w:p>
    <w:p w:rsidR="00255DA1" w:rsidRPr="00661364" w:rsidRDefault="005D075A">
      <w:pPr>
        <w:pStyle w:val="a4"/>
        <w:tabs>
          <w:tab w:val="clear" w:pos="4252"/>
          <w:tab w:val="clear" w:pos="8504"/>
        </w:tabs>
        <w:wordWrap/>
        <w:spacing w:line="240" w:lineRule="atLeast"/>
        <w:ind w:left="1000" w:hangingChars="500" w:hanging="1000"/>
        <w:rPr>
          <w:rFonts w:asciiTheme="minorHAnsi" w:eastAsiaTheme="minorHAnsi" w:hAnsiTheme="minorHAnsi"/>
          <w:b/>
          <w:color w:val="000000" w:themeColor="text1"/>
        </w:rPr>
      </w:pPr>
      <w:r w:rsidRPr="00661364">
        <w:rPr>
          <w:rFonts w:asciiTheme="minorHAnsi" w:eastAsiaTheme="minorHAnsi" w:hAnsiTheme="minorHAnsi" w:hint="eastAsia"/>
          <w:b/>
          <w:color w:val="000000" w:themeColor="text1"/>
        </w:rPr>
        <w:t>제2조 (서비스의 정의)</w:t>
      </w:r>
    </w:p>
    <w:p w:rsidR="005D075A" w:rsidRPr="00661364" w:rsidRDefault="005D075A" w:rsidP="00255DA1">
      <w:pPr>
        <w:pStyle w:val="a4"/>
        <w:tabs>
          <w:tab w:val="clear" w:pos="4252"/>
          <w:tab w:val="clear" w:pos="8504"/>
        </w:tabs>
        <w:wordWrap/>
        <w:spacing w:line="240" w:lineRule="atLeast"/>
        <w:ind w:leftChars="450" w:left="1000" w:hangingChars="50" w:hanging="100"/>
        <w:rPr>
          <w:rFonts w:asciiTheme="minorHAnsi" w:eastAsiaTheme="minorHAnsi" w:hAnsiTheme="minorHAnsi"/>
          <w:bCs/>
          <w:i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</w:t>
      </w:r>
      <w:r w:rsidR="00EC703B" w:rsidRPr="00661364">
        <w:rPr>
          <w:rFonts w:asciiTheme="minorHAnsi" w:eastAsiaTheme="minorHAnsi" w:hAnsiTheme="minorHAnsi" w:hint="eastAsia"/>
          <w:bCs/>
          <w:iCs/>
          <w:color w:val="000000" w:themeColor="text1"/>
        </w:rPr>
        <w:t>드림라인</w:t>
      </w:r>
      <w:r w:rsidRPr="00661364">
        <w:rPr>
          <w:rFonts w:asciiTheme="minorHAnsi" w:eastAsiaTheme="minorHAnsi" w:hAnsiTheme="minorHAnsi" w:hint="eastAsia"/>
          <w:bCs/>
          <w:iCs/>
          <w:color w:val="000000" w:themeColor="text1"/>
        </w:rPr>
        <w:t xml:space="preserve"> 전화정보서비스는 음성 또는 </w:t>
      </w:r>
      <w:proofErr w:type="spellStart"/>
      <w:r w:rsidRPr="00661364">
        <w:rPr>
          <w:rFonts w:asciiTheme="minorHAnsi" w:eastAsiaTheme="minorHAnsi" w:hAnsiTheme="minorHAnsi" w:hint="eastAsia"/>
          <w:bCs/>
          <w:iCs/>
          <w:color w:val="000000" w:themeColor="text1"/>
        </w:rPr>
        <w:t>비음성</w:t>
      </w:r>
      <w:proofErr w:type="spellEnd"/>
      <w:r w:rsidRPr="00661364">
        <w:rPr>
          <w:rFonts w:asciiTheme="minorHAnsi" w:eastAsiaTheme="minorHAnsi" w:hAnsiTheme="minorHAnsi" w:hint="eastAsia"/>
          <w:bCs/>
          <w:iCs/>
          <w:color w:val="000000" w:themeColor="text1"/>
        </w:rPr>
        <w:t xml:space="preserve"> 형태의 정보를</w:t>
      </w:r>
      <w:r w:rsidR="00EC703B" w:rsidRPr="00661364">
        <w:rPr>
          <w:rFonts w:asciiTheme="minorHAnsi" w:eastAsiaTheme="minorHAnsi" w:hAnsiTheme="minorHAnsi" w:hint="eastAsia"/>
          <w:bCs/>
          <w:iCs/>
          <w:color w:val="000000" w:themeColor="text1"/>
        </w:rPr>
        <w:t xml:space="preserve"> 실시간 또는 음성 </w:t>
      </w:r>
      <w:proofErr w:type="spellStart"/>
      <w:r w:rsidRPr="00661364">
        <w:rPr>
          <w:rFonts w:asciiTheme="minorHAnsi" w:eastAsiaTheme="minorHAnsi" w:hAnsiTheme="minorHAnsi" w:hint="eastAsia"/>
          <w:bCs/>
          <w:iCs/>
          <w:color w:val="000000" w:themeColor="text1"/>
        </w:rPr>
        <w:t>녹음멘트로</w:t>
      </w:r>
      <w:proofErr w:type="spellEnd"/>
      <w:r w:rsidRPr="00661364">
        <w:rPr>
          <w:rFonts w:asciiTheme="minorHAnsi" w:eastAsiaTheme="minorHAnsi" w:hAnsiTheme="minorHAnsi" w:hint="eastAsia"/>
          <w:bCs/>
          <w:iCs/>
          <w:color w:val="000000" w:themeColor="text1"/>
        </w:rPr>
        <w:t xml:space="preserve"> 전화나 단말기를 통하여 이용자가 사용하거나 </w:t>
      </w:r>
      <w:proofErr w:type="gramStart"/>
      <w:r w:rsidRPr="00661364">
        <w:rPr>
          <w:rFonts w:asciiTheme="minorHAnsi" w:eastAsiaTheme="minorHAnsi" w:hAnsiTheme="minorHAnsi" w:hint="eastAsia"/>
          <w:bCs/>
          <w:iCs/>
          <w:color w:val="000000" w:themeColor="text1"/>
        </w:rPr>
        <w:t xml:space="preserve">인터넷  </w:t>
      </w:r>
      <w:proofErr w:type="spellStart"/>
      <w:r w:rsidRPr="00661364">
        <w:rPr>
          <w:rFonts w:asciiTheme="minorHAnsi" w:eastAsiaTheme="minorHAnsi" w:hAnsiTheme="minorHAnsi" w:hint="eastAsia"/>
          <w:bCs/>
          <w:iCs/>
          <w:color w:val="000000" w:themeColor="text1"/>
        </w:rPr>
        <w:t>유료정보등의</w:t>
      </w:r>
      <w:proofErr w:type="spellEnd"/>
      <w:proofErr w:type="gramEnd"/>
      <w:r w:rsidRPr="00661364">
        <w:rPr>
          <w:rFonts w:asciiTheme="minorHAnsi" w:eastAsiaTheme="minorHAnsi" w:hAnsiTheme="minorHAnsi" w:hint="eastAsia"/>
          <w:bCs/>
          <w:iCs/>
          <w:color w:val="000000" w:themeColor="text1"/>
        </w:rPr>
        <w:t xml:space="preserve"> 결제 수단으로도 사용되는 서비스로서 </w:t>
      </w:r>
      <w:r w:rsidR="00EC703B" w:rsidRPr="00661364">
        <w:rPr>
          <w:rFonts w:asciiTheme="minorHAnsi" w:eastAsiaTheme="minorHAnsi" w:hAnsiTheme="minorHAnsi" w:hint="eastAsia"/>
          <w:bCs/>
          <w:iCs/>
          <w:color w:val="000000" w:themeColor="text1"/>
        </w:rPr>
        <w:t>드림라인</w:t>
      </w:r>
      <w:r w:rsidRPr="00661364">
        <w:rPr>
          <w:rFonts w:asciiTheme="minorHAnsi" w:eastAsiaTheme="minorHAnsi" w:hAnsiTheme="minorHAnsi" w:hint="eastAsia"/>
          <w:bCs/>
          <w:iCs/>
          <w:color w:val="000000" w:themeColor="text1"/>
        </w:rPr>
        <w:t xml:space="preserve">이 개발하여 제공하거나, 정보제공자가 </w:t>
      </w:r>
      <w:r w:rsidR="00EC703B" w:rsidRPr="00661364">
        <w:rPr>
          <w:rFonts w:asciiTheme="minorHAnsi" w:eastAsiaTheme="minorHAnsi" w:hAnsiTheme="minorHAnsi" w:hint="eastAsia"/>
          <w:bCs/>
          <w:iCs/>
          <w:color w:val="000000" w:themeColor="text1"/>
        </w:rPr>
        <w:t>드림라인</w:t>
      </w:r>
      <w:r w:rsidRPr="00661364">
        <w:rPr>
          <w:rFonts w:asciiTheme="minorHAnsi" w:eastAsiaTheme="minorHAnsi" w:hAnsiTheme="minorHAnsi" w:hint="eastAsia"/>
          <w:bCs/>
          <w:iCs/>
          <w:color w:val="000000" w:themeColor="text1"/>
        </w:rPr>
        <w:t xml:space="preserve">의 망을 이용하여 정보를           제공하고, </w:t>
      </w:r>
      <w:r w:rsidR="00EC703B" w:rsidRPr="00661364">
        <w:rPr>
          <w:rFonts w:asciiTheme="minorHAnsi" w:eastAsiaTheme="minorHAnsi" w:hAnsiTheme="minorHAnsi" w:hint="eastAsia"/>
          <w:bCs/>
          <w:iCs/>
          <w:color w:val="000000" w:themeColor="text1"/>
        </w:rPr>
        <w:t>드림라인</w:t>
      </w:r>
      <w:r w:rsidRPr="00661364">
        <w:rPr>
          <w:rFonts w:asciiTheme="minorHAnsi" w:eastAsiaTheme="minorHAnsi" w:hAnsiTheme="minorHAnsi" w:hint="eastAsia"/>
          <w:bCs/>
          <w:iCs/>
          <w:color w:val="000000" w:themeColor="text1"/>
        </w:rPr>
        <w:t xml:space="preserve">이 이용자로부터 통화료를 부과하며 또한 이용요금을 </w:t>
      </w:r>
      <w:proofErr w:type="spellStart"/>
      <w:r w:rsidRPr="00661364">
        <w:rPr>
          <w:rFonts w:asciiTheme="minorHAnsi" w:eastAsiaTheme="minorHAnsi" w:hAnsiTheme="minorHAnsi" w:hint="eastAsia"/>
          <w:bCs/>
          <w:iCs/>
          <w:color w:val="000000" w:themeColor="text1"/>
        </w:rPr>
        <w:t>회수대행하여</w:t>
      </w:r>
      <w:proofErr w:type="spellEnd"/>
      <w:r w:rsidRPr="00661364">
        <w:rPr>
          <w:rFonts w:asciiTheme="minorHAnsi" w:eastAsiaTheme="minorHAnsi" w:hAnsiTheme="minorHAnsi" w:hint="eastAsia"/>
          <w:bCs/>
          <w:iCs/>
          <w:color w:val="000000" w:themeColor="text1"/>
        </w:rPr>
        <w:t xml:space="preserve"> 정보제공자에게 대가를 지급하는 서비스입니다.</w:t>
      </w:r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</w:p>
    <w:p w:rsidR="005D075A" w:rsidRPr="00661364" w:rsidRDefault="005D075A">
      <w:pPr>
        <w:wordWrap/>
        <w:snapToGrid w:val="0"/>
        <w:spacing w:line="240" w:lineRule="atLeast"/>
        <w:jc w:val="center"/>
        <w:rPr>
          <w:rFonts w:asciiTheme="minorHAnsi" w:eastAsiaTheme="minorHAnsi" w:hAnsiTheme="minorHAnsi"/>
          <w:b/>
          <w:color w:val="000000" w:themeColor="text1"/>
          <w:sz w:val="24"/>
        </w:rPr>
      </w:pPr>
      <w:r w:rsidRPr="00661364">
        <w:rPr>
          <w:rFonts w:asciiTheme="minorHAnsi" w:eastAsiaTheme="minorHAnsi" w:hAnsiTheme="minorHAnsi" w:hint="eastAsia"/>
          <w:b/>
          <w:color w:val="000000" w:themeColor="text1"/>
          <w:sz w:val="24"/>
        </w:rPr>
        <w:t>제2장 계 약</w:t>
      </w:r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</w:p>
    <w:p w:rsidR="009F0DB1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/>
          <w:color w:val="000000" w:themeColor="text1"/>
        </w:rPr>
      </w:pPr>
      <w:r w:rsidRPr="00661364">
        <w:rPr>
          <w:rFonts w:asciiTheme="minorHAnsi" w:eastAsiaTheme="minorHAnsi" w:hAnsiTheme="minorHAnsi" w:hint="eastAsia"/>
          <w:b/>
          <w:color w:val="000000" w:themeColor="text1"/>
        </w:rPr>
        <w:t xml:space="preserve">제3조 (계약의 성립) </w:t>
      </w:r>
    </w:p>
    <w:p w:rsidR="005D075A" w:rsidRPr="00661364" w:rsidRDefault="005D075A">
      <w:pPr>
        <w:numPr>
          <w:ilvl w:val="0"/>
          <w:numId w:val="17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전화정보서비스의 이용계약은 정보이용자(이하 </w:t>
      </w:r>
      <w:r w:rsidRPr="00661364">
        <w:rPr>
          <w:rFonts w:asciiTheme="minorHAnsi" w:eastAsiaTheme="minorHAnsi" w:hAnsiTheme="minorHAnsi"/>
          <w:bCs/>
          <w:color w:val="000000" w:themeColor="text1"/>
        </w:rPr>
        <w:t>“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이용자</w:t>
      </w:r>
      <w:r w:rsidRPr="00661364">
        <w:rPr>
          <w:rFonts w:asciiTheme="minorHAnsi" w:eastAsiaTheme="minorHAnsi" w:hAnsiTheme="minorHAnsi"/>
          <w:bCs/>
          <w:color w:val="000000" w:themeColor="text1"/>
        </w:rPr>
        <w:t>”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라 한다)에게 정보를 제공하고자 하는 기본서비스(정보검색 및 정보처리 서비스는 제외. 이하 </w:t>
      </w:r>
      <w:r w:rsidRPr="00661364">
        <w:rPr>
          <w:rFonts w:asciiTheme="minorHAnsi" w:eastAsiaTheme="minorHAnsi" w:hAnsiTheme="minorHAnsi"/>
          <w:bCs/>
          <w:color w:val="000000" w:themeColor="text1"/>
        </w:rPr>
        <w:t>“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서비스</w:t>
      </w:r>
      <w:r w:rsidRPr="00661364">
        <w:rPr>
          <w:rFonts w:asciiTheme="minorHAnsi" w:eastAsiaTheme="minorHAnsi" w:hAnsiTheme="minorHAnsi"/>
          <w:bCs/>
          <w:color w:val="000000" w:themeColor="text1"/>
        </w:rPr>
        <w:t>”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라 한다)청약자(이하 </w:t>
      </w:r>
      <w:r w:rsidRPr="00661364">
        <w:rPr>
          <w:rFonts w:asciiTheme="minorHAnsi" w:eastAsiaTheme="minorHAnsi" w:hAnsiTheme="minorHAnsi"/>
          <w:bCs/>
          <w:color w:val="000000" w:themeColor="text1"/>
        </w:rPr>
        <w:t>“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정보제공자</w:t>
      </w:r>
      <w:r w:rsidRPr="00661364">
        <w:rPr>
          <w:rFonts w:asciiTheme="minorHAnsi" w:eastAsiaTheme="minorHAnsi" w:hAnsiTheme="minorHAnsi"/>
          <w:bCs/>
          <w:color w:val="000000" w:themeColor="text1"/>
        </w:rPr>
        <w:t>”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라 한다)의 청약과 </w:t>
      </w:r>
      <w:r w:rsidR="00EC703B"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의 승낙으로 성립합니다.</w:t>
      </w:r>
    </w:p>
    <w:p w:rsidR="005D075A" w:rsidRPr="00661364" w:rsidRDefault="005D075A">
      <w:pPr>
        <w:numPr>
          <w:ilvl w:val="0"/>
          <w:numId w:val="17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정보제공자가 제공하는 정보와 관련하여 정보제공자와 이용자간에 분쟁이 발생하였을 경우에는 민사, 형사상 및 기타 일체의 법률적인 책임은 정보제공자와 이용자에게 있습니다.</w:t>
      </w:r>
    </w:p>
    <w:p w:rsidR="005D075A" w:rsidRPr="00661364" w:rsidRDefault="005D075A">
      <w:pPr>
        <w:numPr>
          <w:ilvl w:val="0"/>
          <w:numId w:val="17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회선의 이용계약은 정보제공에 대해 정부의 인가를 받은 기간통신사업자(이하 </w:t>
      </w:r>
      <w:r w:rsidRPr="00661364">
        <w:rPr>
          <w:rFonts w:asciiTheme="minorHAnsi" w:eastAsiaTheme="minorHAnsi" w:hAnsiTheme="minorHAnsi"/>
          <w:bCs/>
          <w:color w:val="000000" w:themeColor="text1"/>
        </w:rPr>
        <w:t>“</w:t>
      </w:r>
      <w:r w:rsidR="00EC703B"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Pr="00661364">
        <w:rPr>
          <w:rFonts w:asciiTheme="minorHAnsi" w:eastAsiaTheme="minorHAnsi" w:hAnsiTheme="minorHAnsi"/>
          <w:bCs/>
          <w:color w:val="000000" w:themeColor="text1"/>
        </w:rPr>
        <w:t>”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이라 합니다)의 심의를 받은 정보제공자의 회선 청약과 </w:t>
      </w:r>
      <w:r w:rsidR="00EC703B"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의 승낙으로 성립합니다.</w:t>
      </w:r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</w:p>
    <w:p w:rsidR="009F0DB1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/>
          <w:color w:val="000000" w:themeColor="text1"/>
        </w:rPr>
      </w:pPr>
      <w:r w:rsidRPr="00661364">
        <w:rPr>
          <w:rFonts w:asciiTheme="minorHAnsi" w:eastAsiaTheme="minorHAnsi" w:hAnsiTheme="minorHAnsi" w:hint="eastAsia"/>
          <w:b/>
          <w:color w:val="000000" w:themeColor="text1"/>
        </w:rPr>
        <w:t>제4조 (이용번호의 부여 및 관리)</w:t>
      </w:r>
    </w:p>
    <w:p w:rsidR="005D075A" w:rsidRPr="00661364" w:rsidRDefault="00EC703B">
      <w:pPr>
        <w:numPr>
          <w:ilvl w:val="0"/>
          <w:numId w:val="18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은 서비스의 신규청약을 승낙한 경우 또는 계약이 체결된 후 정보제공자의 제공정보 내용에 변경이 있는 경우 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>이 정한 기준에 따라 이용번호를 부여합니다.</w:t>
      </w:r>
    </w:p>
    <w:p w:rsidR="005D075A" w:rsidRPr="00661364" w:rsidRDefault="00EC703B">
      <w:pPr>
        <w:numPr>
          <w:ilvl w:val="0"/>
          <w:numId w:val="18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은 </w:t>
      </w:r>
      <w:proofErr w:type="spellStart"/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>다음중</w:t>
      </w:r>
      <w:proofErr w:type="spellEnd"/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하나에 해당하는 경우에는 정보제공자의   이용번호를 변경 </w:t>
      </w:r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lastRenderedPageBreak/>
        <w:t>할 수 있습니다.</w:t>
      </w:r>
    </w:p>
    <w:p w:rsidR="005D075A" w:rsidRPr="00661364" w:rsidRDefault="005D075A">
      <w:pPr>
        <w:numPr>
          <w:ilvl w:val="0"/>
          <w:numId w:val="12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이용번호의 통합을 필요로 하는 경우</w:t>
      </w:r>
    </w:p>
    <w:p w:rsidR="005D075A" w:rsidRPr="00661364" w:rsidRDefault="005D075A">
      <w:pPr>
        <w:numPr>
          <w:ilvl w:val="0"/>
          <w:numId w:val="12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제시한 서비스의 예상매출 및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트래픽에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현저히 떨어질 경우</w:t>
      </w:r>
    </w:p>
    <w:p w:rsidR="005D075A" w:rsidRPr="00661364" w:rsidRDefault="005D075A">
      <w:pPr>
        <w:numPr>
          <w:ilvl w:val="0"/>
          <w:numId w:val="12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새로운 전기통신기술 또는 전기통신방식 도입으로 번호변경이 불가피한 경우</w:t>
      </w:r>
    </w:p>
    <w:p w:rsidR="005D075A" w:rsidRPr="00661364" w:rsidRDefault="005D075A">
      <w:pPr>
        <w:numPr>
          <w:ilvl w:val="0"/>
          <w:numId w:val="18"/>
        </w:numPr>
        <w:wordWrap/>
        <w:snapToGrid w:val="0"/>
        <w:spacing w:line="240" w:lineRule="atLeast"/>
        <w:rPr>
          <w:rFonts w:asciiTheme="minorHAnsi" w:eastAsiaTheme="minorHAnsi" w:hAnsiTheme="minorHAnsi"/>
          <w:color w:val="000000" w:themeColor="text1"/>
          <w:kern w:val="0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정보제공자가 이용번호를 변경하고자 하는 경우에는 그 사유를 명시하여 </w:t>
      </w:r>
      <w:r w:rsidR="00EC703B"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에 이용번호의 변경을 청구하여야 합니다.</w:t>
      </w:r>
    </w:p>
    <w:p w:rsidR="005D075A" w:rsidRPr="00661364" w:rsidRDefault="00EC703B">
      <w:pPr>
        <w:numPr>
          <w:ilvl w:val="0"/>
          <w:numId w:val="18"/>
        </w:numPr>
        <w:wordWrap/>
        <w:snapToGrid w:val="0"/>
        <w:spacing w:line="240" w:lineRule="atLeast"/>
        <w:rPr>
          <w:rFonts w:asciiTheme="minorHAnsi" w:eastAsiaTheme="minorHAnsi" w:hAnsiTheme="minorHAnsi"/>
          <w:color w:val="000000" w:themeColor="text1"/>
          <w:kern w:val="0"/>
        </w:rPr>
      </w:pPr>
      <w:r w:rsidRPr="00661364">
        <w:rPr>
          <w:rFonts w:asciiTheme="minorHAnsi" w:eastAsiaTheme="minorHAnsi" w:hAnsiTheme="minorHAnsi" w:hint="eastAsia"/>
          <w:color w:val="000000" w:themeColor="text1"/>
          <w:kern w:val="0"/>
        </w:rPr>
        <w:t>드림라인</w:t>
      </w:r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</w:rPr>
        <w:t>은 이용신청이</w:t>
      </w:r>
      <w:r w:rsidR="005D075A" w:rsidRPr="00661364">
        <w:rPr>
          <w:rFonts w:asciiTheme="minorHAnsi" w:eastAsiaTheme="minorHAnsi" w:hAnsiTheme="minorHAnsi"/>
          <w:color w:val="000000" w:themeColor="text1"/>
          <w:kern w:val="0"/>
        </w:rPr>
        <w:t xml:space="preserve"> </w:t>
      </w:r>
      <w:proofErr w:type="spellStart"/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</w:rPr>
        <w:t>다음중</w:t>
      </w:r>
      <w:proofErr w:type="spellEnd"/>
      <w:r w:rsidR="005D075A" w:rsidRPr="00661364">
        <w:rPr>
          <w:rFonts w:asciiTheme="minorHAnsi" w:eastAsiaTheme="minorHAnsi" w:hAnsiTheme="minorHAnsi"/>
          <w:color w:val="000000" w:themeColor="text1"/>
          <w:kern w:val="0"/>
        </w:rPr>
        <w:t xml:space="preserve"> </w:t>
      </w:r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</w:rPr>
        <w:t>하나에</w:t>
      </w:r>
      <w:r w:rsidR="005D075A" w:rsidRPr="00661364">
        <w:rPr>
          <w:rFonts w:asciiTheme="minorHAnsi" w:eastAsiaTheme="minorHAnsi" w:hAnsiTheme="minorHAnsi"/>
          <w:color w:val="000000" w:themeColor="text1"/>
          <w:kern w:val="0"/>
        </w:rPr>
        <w:t xml:space="preserve"> </w:t>
      </w:r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</w:rPr>
        <w:t>해당하는</w:t>
      </w:r>
      <w:r w:rsidR="005D075A" w:rsidRPr="00661364">
        <w:rPr>
          <w:rFonts w:asciiTheme="minorHAnsi" w:eastAsiaTheme="minorHAnsi" w:hAnsiTheme="minorHAnsi"/>
          <w:color w:val="000000" w:themeColor="text1"/>
          <w:kern w:val="0"/>
        </w:rPr>
        <w:t xml:space="preserve"> </w:t>
      </w:r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</w:rPr>
        <w:t>경우</w:t>
      </w:r>
      <w:r w:rsidR="005D075A" w:rsidRPr="00661364">
        <w:rPr>
          <w:rFonts w:asciiTheme="minorHAnsi" w:eastAsiaTheme="minorHAnsi" w:hAnsiTheme="minorHAnsi"/>
          <w:color w:val="000000" w:themeColor="text1"/>
          <w:kern w:val="0"/>
        </w:rPr>
        <w:t xml:space="preserve"> </w:t>
      </w:r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</w:rPr>
        <w:t>승낙을</w:t>
      </w:r>
      <w:r w:rsidR="005D075A" w:rsidRPr="00661364">
        <w:rPr>
          <w:rFonts w:asciiTheme="minorHAnsi" w:eastAsiaTheme="minorHAnsi" w:hAnsiTheme="minorHAnsi"/>
          <w:color w:val="000000" w:themeColor="text1"/>
          <w:kern w:val="0"/>
        </w:rPr>
        <w:t xml:space="preserve"> </w:t>
      </w:r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</w:rPr>
        <w:t>유보하고</w:t>
      </w:r>
      <w:r w:rsidR="005D075A" w:rsidRPr="00661364">
        <w:rPr>
          <w:rFonts w:asciiTheme="minorHAnsi" w:eastAsiaTheme="minorHAnsi" w:hAnsiTheme="minorHAnsi"/>
          <w:color w:val="000000" w:themeColor="text1"/>
          <w:kern w:val="0"/>
        </w:rPr>
        <w:t xml:space="preserve"> </w:t>
      </w:r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</w:rPr>
        <w:t>이를</w:t>
      </w:r>
      <w:r w:rsidR="005D075A" w:rsidRPr="00661364">
        <w:rPr>
          <w:rFonts w:asciiTheme="minorHAnsi" w:eastAsiaTheme="minorHAnsi" w:hAnsiTheme="minorHAnsi"/>
          <w:color w:val="000000" w:themeColor="text1"/>
          <w:kern w:val="0"/>
        </w:rPr>
        <w:t xml:space="preserve"> </w:t>
      </w:r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</w:rPr>
        <w:t>정보제공자에게</w:t>
      </w:r>
      <w:r w:rsidR="005D075A" w:rsidRPr="00661364">
        <w:rPr>
          <w:rFonts w:asciiTheme="minorHAnsi" w:eastAsiaTheme="minorHAnsi" w:hAnsiTheme="minorHAnsi"/>
          <w:color w:val="000000" w:themeColor="text1"/>
          <w:kern w:val="0"/>
        </w:rPr>
        <w:t xml:space="preserve"> </w:t>
      </w:r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</w:rPr>
        <w:t>통지합니다</w:t>
      </w:r>
      <w:r w:rsidR="005D075A" w:rsidRPr="00661364">
        <w:rPr>
          <w:rFonts w:asciiTheme="minorHAnsi" w:eastAsiaTheme="minorHAnsi" w:hAnsiTheme="minorHAnsi"/>
          <w:color w:val="000000" w:themeColor="text1"/>
          <w:kern w:val="0"/>
        </w:rPr>
        <w:t>.</w:t>
      </w:r>
    </w:p>
    <w:p w:rsidR="005D075A" w:rsidRPr="00661364" w:rsidRDefault="005D075A">
      <w:pPr>
        <w:wordWrap/>
        <w:autoSpaceDE w:val="0"/>
        <w:autoSpaceDN w:val="0"/>
        <w:adjustRightInd w:val="0"/>
        <w:ind w:leftChars="500" w:left="1200" w:hangingChars="100" w:hanging="200"/>
        <w:jc w:val="left"/>
        <w:rPr>
          <w:rFonts w:asciiTheme="minorHAnsi" w:eastAsiaTheme="minorHAnsi" w:hAnsiTheme="minorHAnsi"/>
          <w:color w:val="000000" w:themeColor="text1"/>
          <w:kern w:val="0"/>
          <w:szCs w:val="24"/>
        </w:rPr>
      </w:pP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1. 신청자가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="00EC703B"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>드림라인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 xml:space="preserve"> 전화요금 및 기타 이용요금을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체납하고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있는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경우</w:t>
      </w:r>
    </w:p>
    <w:p w:rsidR="005D075A" w:rsidRPr="00661364" w:rsidRDefault="005D075A">
      <w:pPr>
        <w:wordWrap/>
        <w:autoSpaceDE w:val="0"/>
        <w:autoSpaceDN w:val="0"/>
        <w:adjustRightInd w:val="0"/>
        <w:ind w:leftChars="500" w:left="1400" w:hangingChars="200" w:hanging="400"/>
        <w:jc w:val="left"/>
        <w:rPr>
          <w:rFonts w:asciiTheme="minorHAnsi" w:eastAsiaTheme="minorHAnsi" w:hAnsiTheme="minorHAnsi"/>
          <w:color w:val="000000" w:themeColor="text1"/>
          <w:kern w:val="0"/>
          <w:szCs w:val="24"/>
        </w:rPr>
      </w:pP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2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.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설비의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여유가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없거나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기술상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서비스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제공이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어려운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경우</w:t>
      </w:r>
    </w:p>
    <w:p w:rsidR="005D075A" w:rsidRPr="00661364" w:rsidRDefault="005D075A">
      <w:pPr>
        <w:wordWrap/>
        <w:autoSpaceDE w:val="0"/>
        <w:autoSpaceDN w:val="0"/>
        <w:adjustRightInd w:val="0"/>
        <w:ind w:leftChars="500" w:left="1400" w:hangingChars="200" w:hanging="400"/>
        <w:jc w:val="left"/>
        <w:rPr>
          <w:rFonts w:asciiTheme="minorHAnsi" w:eastAsiaTheme="minorHAnsi" w:hAnsiTheme="minorHAnsi"/>
          <w:color w:val="000000" w:themeColor="text1"/>
          <w:kern w:val="0"/>
          <w:szCs w:val="24"/>
        </w:rPr>
      </w:pP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3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.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제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2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4조에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7항에 의하여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번호계약해지를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당한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경우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.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단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,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계약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해지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이후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1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년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이상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경과한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자는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예외로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함.</w:t>
      </w:r>
    </w:p>
    <w:p w:rsidR="005D075A" w:rsidRPr="00661364" w:rsidRDefault="005D075A">
      <w:pPr>
        <w:wordWrap/>
        <w:snapToGrid w:val="0"/>
        <w:spacing w:line="240" w:lineRule="atLeast"/>
        <w:ind w:left="1050"/>
        <w:rPr>
          <w:rFonts w:asciiTheme="minorHAnsi" w:eastAsiaTheme="minorHAnsi" w:hAnsiTheme="minorHAnsi"/>
          <w:color w:val="000000" w:themeColor="text1"/>
          <w:kern w:val="0"/>
          <w:szCs w:val="24"/>
        </w:rPr>
      </w:pP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 xml:space="preserve">4. 제11, 12, 13, 14조를 위반한 경우.    </w:t>
      </w:r>
    </w:p>
    <w:p w:rsidR="00DE5325" w:rsidRPr="00661364" w:rsidRDefault="005D075A">
      <w:pPr>
        <w:wordWrap/>
        <w:snapToGrid w:val="0"/>
        <w:spacing w:line="240" w:lineRule="atLeast"/>
        <w:ind w:left="1050"/>
        <w:rPr>
          <w:rFonts w:asciiTheme="minorHAnsi" w:eastAsiaTheme="minorHAnsi" w:hAnsiTheme="minorHAnsi"/>
          <w:color w:val="000000" w:themeColor="text1"/>
          <w:kern w:val="0"/>
          <w:szCs w:val="24"/>
        </w:rPr>
      </w:pP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 xml:space="preserve">5. </w:t>
      </w:r>
      <w:r w:rsidR="00EC703B"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드림라인은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 xml:space="preserve"> 승낙유보사항이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해소되는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경우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이용신청을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승낙합니다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>.</w:t>
      </w:r>
    </w:p>
    <w:p w:rsidR="00DE5325" w:rsidRPr="00661364" w:rsidRDefault="00DE5325" w:rsidP="005C6499">
      <w:pPr>
        <w:wordWrap/>
        <w:snapToGrid w:val="0"/>
        <w:spacing w:line="240" w:lineRule="atLeast"/>
        <w:ind w:left="1" w:firstLineChars="298" w:firstLine="596"/>
        <w:rPr>
          <w:rFonts w:asciiTheme="minorHAnsi" w:eastAsiaTheme="minorHAnsi" w:hAnsiTheme="minorHAnsi" w:cs="굴림"/>
          <w:color w:val="000000" w:themeColor="text1"/>
        </w:rPr>
      </w:pPr>
      <w:proofErr w:type="gramStart"/>
      <w:r w:rsidRPr="00661364">
        <w:rPr>
          <w:rFonts w:asciiTheme="minorHAnsi" w:eastAsiaTheme="minorHAnsi" w:hAnsiTheme="minorHAnsi" w:cs="굴림" w:hint="eastAsia"/>
          <w:color w:val="000000" w:themeColor="text1"/>
        </w:rPr>
        <w:t>⑤</w:t>
      </w:r>
      <w:r w:rsidR="00D44DA9" w:rsidRPr="00661364">
        <w:rPr>
          <w:rFonts w:asciiTheme="minorHAnsi" w:eastAsiaTheme="minorHAnsi" w:hAnsiTheme="minorHAnsi" w:cs="굴림" w:hint="eastAsia"/>
          <w:color w:val="000000" w:themeColor="text1"/>
        </w:rPr>
        <w:t xml:space="preserve">  </w:t>
      </w:r>
      <w:r w:rsidR="00EC703B" w:rsidRPr="00661364">
        <w:rPr>
          <w:rFonts w:asciiTheme="minorHAnsi" w:eastAsiaTheme="minorHAnsi" w:hAnsiTheme="minorHAnsi" w:cs="굴림" w:hint="eastAsia"/>
          <w:color w:val="000000" w:themeColor="text1"/>
        </w:rPr>
        <w:t>드림라인</w:t>
      </w:r>
      <w:r w:rsidRPr="00661364">
        <w:rPr>
          <w:rFonts w:asciiTheme="minorHAnsi" w:eastAsiaTheme="minorHAnsi" w:hAnsiTheme="minorHAnsi" w:cs="굴림" w:hint="eastAsia"/>
          <w:color w:val="000000" w:themeColor="text1"/>
        </w:rPr>
        <w:t>은</w:t>
      </w:r>
      <w:proofErr w:type="gramEnd"/>
      <w:r w:rsidRPr="00661364">
        <w:rPr>
          <w:rFonts w:asciiTheme="minorHAnsi" w:eastAsiaTheme="minorHAnsi" w:hAnsiTheme="minorHAnsi" w:cs="굴림" w:hint="eastAsia"/>
          <w:color w:val="000000" w:themeColor="text1"/>
        </w:rPr>
        <w:t xml:space="preserve"> 정보제공자에게 부여하였던 기존 이용번호(060)에 대해 유사</w:t>
      </w:r>
      <w:r w:rsidR="00255DA1" w:rsidRPr="00661364">
        <w:rPr>
          <w:rFonts w:asciiTheme="minorHAnsi" w:eastAsiaTheme="minorHAnsi" w:hAnsiTheme="minorHAnsi" w:cs="굴림" w:hint="eastAsia"/>
          <w:color w:val="000000" w:themeColor="text1"/>
        </w:rPr>
        <w:t xml:space="preserve"> 정보 </w:t>
      </w:r>
    </w:p>
    <w:p w:rsidR="00DE5325" w:rsidRPr="00661364" w:rsidRDefault="00DE5325" w:rsidP="005C6499">
      <w:pPr>
        <w:wordWrap/>
        <w:snapToGrid w:val="0"/>
        <w:spacing w:line="240" w:lineRule="atLeast"/>
        <w:ind w:left="1" w:firstLineChars="298" w:firstLine="596"/>
        <w:rPr>
          <w:rFonts w:asciiTheme="minorHAnsi" w:eastAsiaTheme="minorHAnsi" w:hAnsiTheme="minorHAnsi" w:cs="굴림"/>
          <w:color w:val="000000" w:themeColor="text1"/>
        </w:rPr>
      </w:pPr>
      <w:r w:rsidRPr="00661364">
        <w:rPr>
          <w:rFonts w:asciiTheme="minorHAnsi" w:eastAsiaTheme="minorHAnsi" w:hAnsiTheme="minorHAnsi" w:cs="굴림" w:hint="eastAsia"/>
          <w:color w:val="000000" w:themeColor="text1"/>
        </w:rPr>
        <w:t xml:space="preserve">  </w:t>
      </w:r>
      <w:r w:rsidR="00D44DA9" w:rsidRPr="00661364">
        <w:rPr>
          <w:rFonts w:asciiTheme="minorHAnsi" w:eastAsiaTheme="minorHAnsi" w:hAnsiTheme="minorHAnsi" w:cs="굴림" w:hint="eastAsia"/>
          <w:color w:val="000000" w:themeColor="text1"/>
        </w:rPr>
        <w:t xml:space="preserve">  </w:t>
      </w:r>
      <w:r w:rsidRPr="00661364">
        <w:rPr>
          <w:rFonts w:asciiTheme="minorHAnsi" w:eastAsiaTheme="minorHAnsi" w:hAnsiTheme="minorHAnsi" w:cs="굴림" w:hint="eastAsia"/>
          <w:color w:val="000000" w:themeColor="text1"/>
        </w:rPr>
        <w:t>제공자로의 재부여 요청 시에는 최소 3개월 이상의 유예기간 경과 후</w:t>
      </w:r>
      <w:r w:rsidR="00255DA1" w:rsidRPr="00661364">
        <w:rPr>
          <w:rFonts w:asciiTheme="minorHAnsi" w:eastAsiaTheme="minorHAnsi" w:hAnsiTheme="minorHAnsi" w:cs="굴림" w:hint="eastAsia"/>
          <w:color w:val="000000" w:themeColor="text1"/>
        </w:rPr>
        <w:t xml:space="preserve"> 재부여가</w:t>
      </w:r>
    </w:p>
    <w:p w:rsidR="00DE5325" w:rsidRPr="00661364" w:rsidRDefault="00DE5325" w:rsidP="005C6499">
      <w:pPr>
        <w:wordWrap/>
        <w:snapToGrid w:val="0"/>
        <w:spacing w:line="240" w:lineRule="atLeast"/>
        <w:ind w:left="1" w:firstLineChars="298" w:firstLine="596"/>
        <w:rPr>
          <w:rFonts w:asciiTheme="minorHAnsi" w:eastAsiaTheme="minorHAnsi" w:hAnsiTheme="minorHAnsi"/>
          <w:color w:val="000000" w:themeColor="text1"/>
          <w:kern w:val="0"/>
        </w:rPr>
      </w:pPr>
      <w:r w:rsidRPr="00661364">
        <w:rPr>
          <w:rFonts w:asciiTheme="minorHAnsi" w:eastAsiaTheme="minorHAnsi" w:hAnsiTheme="minorHAnsi" w:cs="굴림" w:hint="eastAsia"/>
          <w:color w:val="000000" w:themeColor="text1"/>
        </w:rPr>
        <w:t xml:space="preserve">  </w:t>
      </w:r>
      <w:r w:rsidR="00D44DA9" w:rsidRPr="00661364">
        <w:rPr>
          <w:rFonts w:asciiTheme="minorHAnsi" w:eastAsiaTheme="minorHAnsi" w:hAnsiTheme="minorHAnsi" w:cs="굴림" w:hint="eastAsia"/>
          <w:color w:val="000000" w:themeColor="text1"/>
        </w:rPr>
        <w:t xml:space="preserve">  </w:t>
      </w:r>
      <w:r w:rsidRPr="00661364">
        <w:rPr>
          <w:rFonts w:asciiTheme="minorHAnsi" w:eastAsiaTheme="minorHAnsi" w:hAnsiTheme="minorHAnsi" w:cs="굴림" w:hint="eastAsia"/>
          <w:color w:val="000000" w:themeColor="text1"/>
        </w:rPr>
        <w:t>가능합니다</w:t>
      </w:r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</w:p>
    <w:p w:rsidR="00255DA1" w:rsidRPr="00661364" w:rsidRDefault="005D075A">
      <w:pPr>
        <w:wordWrap/>
        <w:snapToGrid w:val="0"/>
        <w:spacing w:line="240" w:lineRule="atLeast"/>
        <w:ind w:left="900" w:hanging="900"/>
        <w:rPr>
          <w:rFonts w:asciiTheme="minorHAnsi" w:eastAsiaTheme="minorHAnsi" w:hAnsiTheme="minorHAnsi"/>
          <w:b/>
          <w:color w:val="000000" w:themeColor="text1"/>
        </w:rPr>
      </w:pPr>
      <w:r w:rsidRPr="00661364">
        <w:rPr>
          <w:rFonts w:asciiTheme="minorHAnsi" w:eastAsiaTheme="minorHAnsi" w:hAnsiTheme="minorHAnsi" w:hint="eastAsia"/>
          <w:b/>
          <w:color w:val="000000" w:themeColor="text1"/>
        </w:rPr>
        <w:t>제5조 (정보제공자 대우)</w:t>
      </w:r>
    </w:p>
    <w:p w:rsidR="005D075A" w:rsidRPr="00661364" w:rsidRDefault="005D075A" w:rsidP="00255DA1">
      <w:pPr>
        <w:wordWrap/>
        <w:snapToGrid w:val="0"/>
        <w:spacing w:line="240" w:lineRule="atLeast"/>
        <w:ind w:leftChars="350" w:left="800" w:hangingChars="50" w:hanging="100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정보제공자가 정보의 제공을 위해 이용하는 </w:t>
      </w:r>
      <w:r w:rsidR="00EC703B"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의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회선설비등의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요금과 정보제공의 대가로 지급받는 정보수수료는 </w:t>
      </w:r>
      <w:r w:rsidR="00EC703B"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>과 정보제공자가 별도로 체결하는 계약에 의하여 정합니다.</w:t>
      </w:r>
    </w:p>
    <w:p w:rsidR="005D075A" w:rsidRPr="00661364" w:rsidRDefault="005D075A">
      <w:pPr>
        <w:wordWrap/>
        <w:snapToGrid w:val="0"/>
        <w:spacing w:line="240" w:lineRule="atLeast"/>
        <w:ind w:left="900" w:hanging="900"/>
        <w:rPr>
          <w:rFonts w:asciiTheme="minorHAnsi" w:eastAsiaTheme="minorHAnsi" w:hAnsiTheme="minorHAnsi"/>
          <w:bCs/>
          <w:color w:val="000000" w:themeColor="text1"/>
        </w:rPr>
      </w:pPr>
    </w:p>
    <w:p w:rsidR="00255DA1" w:rsidRPr="00661364" w:rsidRDefault="005D075A">
      <w:pPr>
        <w:wordWrap/>
        <w:snapToGrid w:val="0"/>
        <w:spacing w:line="240" w:lineRule="atLeast"/>
        <w:ind w:left="900" w:hanging="900"/>
        <w:rPr>
          <w:rFonts w:asciiTheme="minorHAnsi" w:eastAsiaTheme="minorHAnsi" w:hAnsiTheme="minorHAnsi"/>
          <w:b/>
          <w:color w:val="000000" w:themeColor="text1"/>
        </w:rPr>
      </w:pPr>
      <w:r w:rsidRPr="00661364">
        <w:rPr>
          <w:rFonts w:asciiTheme="minorHAnsi" w:eastAsiaTheme="minorHAnsi" w:hAnsiTheme="minorHAnsi" w:hint="eastAsia"/>
          <w:b/>
          <w:color w:val="000000" w:themeColor="text1"/>
        </w:rPr>
        <w:t>제6조 (정보제공자 준수사항)</w:t>
      </w:r>
    </w:p>
    <w:p w:rsidR="005D075A" w:rsidRPr="00661364" w:rsidRDefault="005D075A" w:rsidP="00255DA1">
      <w:pPr>
        <w:wordWrap/>
        <w:snapToGrid w:val="0"/>
        <w:spacing w:line="240" w:lineRule="atLeast"/>
        <w:ind w:leftChars="350" w:left="800" w:hangingChars="50" w:hanging="100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</w:t>
      </w:r>
      <w:r w:rsidR="00EC703B"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은 전화정보서비스의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건정성을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높이고 이용활성화를 유도하기 위하여 정보제공자가 준수할 사항을 정하여 이를 이행하도록 정보제공자에게 요구할 수 있습니다.</w:t>
      </w:r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/>
          <w:color w:val="000000" w:themeColor="text1"/>
        </w:rPr>
        <w:t>제7조</w:t>
      </w:r>
      <w:r w:rsidR="00255DA1" w:rsidRPr="00661364">
        <w:rPr>
          <w:rFonts w:asciiTheme="minorHAnsi" w:eastAsiaTheme="minorHAnsi" w:hAnsiTheme="minorHAnsi" w:hint="eastAsia"/>
          <w:b/>
          <w:color w:val="000000" w:themeColor="text1"/>
        </w:rPr>
        <w:t xml:space="preserve"> </w:t>
      </w:r>
      <w:r w:rsidRPr="00661364">
        <w:rPr>
          <w:rFonts w:asciiTheme="minorHAnsi" w:eastAsiaTheme="minorHAnsi" w:hAnsiTheme="minorHAnsi" w:hint="eastAsia"/>
          <w:b/>
          <w:color w:val="000000" w:themeColor="text1"/>
        </w:rPr>
        <w:t>(정보이용료 회수대행)</w:t>
      </w:r>
    </w:p>
    <w:p w:rsidR="005D075A" w:rsidRPr="00661364" w:rsidRDefault="005D075A" w:rsidP="00102DEC">
      <w:pPr>
        <w:pStyle w:val="a9"/>
        <w:numPr>
          <w:ilvl w:val="0"/>
          <w:numId w:val="36"/>
        </w:numPr>
        <w:wordWrap/>
        <w:snapToGrid w:val="0"/>
        <w:spacing w:line="240" w:lineRule="atLeast"/>
        <w:ind w:leftChars="0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</w:t>
      </w:r>
      <w:r w:rsidR="00EC703B"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은 정보제공자가 제공하는 서비스에 대해 정보제공자를 대신하여</w:t>
      </w:r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       </w:t>
      </w:r>
      <w:r w:rsidR="00102DEC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   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정보이용료를 회수하여 정산, 지급할 수 있습니다.</w:t>
      </w:r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      </w:t>
      </w:r>
      <w:r w:rsidR="00102DEC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   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다만, 다음 중 하나에 해당하는 경우에는 정산을 보류하거나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과금을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취소할 수</w:t>
      </w:r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      </w:t>
      </w:r>
      <w:r w:rsidR="00102DEC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   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있습니다.</w:t>
      </w:r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      </w:t>
      </w:r>
      <w:r w:rsidR="00102DEC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 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1. 정보제공자가 전화정보서비스 이용약관을 준수하지 않거나 관련법령을 위반한</w:t>
      </w:r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         </w:t>
      </w:r>
      <w:r w:rsidR="00102DEC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 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경우</w:t>
      </w:r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      </w:t>
      </w:r>
      <w:r w:rsidR="00102DEC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 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2. 제14조(이용안내)를 준수하지 않아 발생되는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과금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취소의 경우</w:t>
      </w:r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       </w:t>
      </w:r>
      <w:r w:rsidR="00102DEC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 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>3. 청소년 보호위원회, 한국인터넷 진흥원, 방송통신심의위원회, 사법기관 등</w:t>
      </w:r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          </w:t>
      </w:r>
      <w:r w:rsidR="00102DEC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 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관련기관의 요청으로 정보이용료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과금을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취소, 중단 또는 제한하는 경우 등</w:t>
      </w:r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</w:p>
    <w:p w:rsidR="005D075A" w:rsidRPr="00661364" w:rsidRDefault="005D075A" w:rsidP="00102DEC">
      <w:pPr>
        <w:pStyle w:val="a9"/>
        <w:numPr>
          <w:ilvl w:val="0"/>
          <w:numId w:val="36"/>
        </w:numPr>
        <w:wordWrap/>
        <w:snapToGrid w:val="0"/>
        <w:spacing w:line="240" w:lineRule="atLeast"/>
        <w:ind w:leftChars="0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제1항의 회수된 정보이용료는 </w:t>
      </w:r>
      <w:r w:rsidR="00EC703B"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>과 정보제공자가 별도로 체결하는</w:t>
      </w:r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     </w:t>
      </w:r>
      <w:r w:rsidR="00102DEC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 </w:t>
      </w:r>
      <w:r w:rsidR="00102DEC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  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>계약에 의하여 정한 일정 비율의 회수대행수수료를 공제하고 정보제공자에게</w:t>
      </w:r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       </w:t>
      </w:r>
      <w:r w:rsidR="00102DEC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   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지급합니다.</w:t>
      </w:r>
    </w:p>
    <w:p w:rsidR="005D075A" w:rsidRPr="00661364" w:rsidRDefault="005D075A">
      <w:pPr>
        <w:wordWrap/>
        <w:snapToGrid w:val="0"/>
        <w:spacing w:line="240" w:lineRule="atLeast"/>
        <w:jc w:val="center"/>
        <w:rPr>
          <w:rFonts w:asciiTheme="minorHAnsi" w:eastAsiaTheme="minorHAnsi" w:hAnsiTheme="minorHAnsi"/>
          <w:bCs/>
          <w:color w:val="000000" w:themeColor="text1"/>
        </w:rPr>
      </w:pPr>
    </w:p>
    <w:p w:rsidR="005D075A" w:rsidRPr="00661364" w:rsidRDefault="005D075A">
      <w:pPr>
        <w:wordWrap/>
        <w:snapToGrid w:val="0"/>
        <w:spacing w:line="240" w:lineRule="atLeast"/>
        <w:jc w:val="center"/>
        <w:rPr>
          <w:rFonts w:asciiTheme="minorHAnsi" w:eastAsiaTheme="minorHAnsi" w:hAnsiTheme="minorHAnsi"/>
          <w:bCs/>
          <w:color w:val="000000" w:themeColor="text1"/>
        </w:rPr>
      </w:pPr>
    </w:p>
    <w:p w:rsidR="005D075A" w:rsidRPr="00661364" w:rsidRDefault="005D075A">
      <w:pPr>
        <w:wordWrap/>
        <w:snapToGrid w:val="0"/>
        <w:spacing w:line="240" w:lineRule="atLeast"/>
        <w:jc w:val="center"/>
        <w:rPr>
          <w:rFonts w:asciiTheme="minorHAnsi" w:eastAsiaTheme="minorHAnsi" w:hAnsiTheme="minorHAnsi"/>
          <w:b/>
          <w:color w:val="000000" w:themeColor="text1"/>
          <w:sz w:val="24"/>
        </w:rPr>
      </w:pPr>
      <w:r w:rsidRPr="00661364">
        <w:rPr>
          <w:rFonts w:asciiTheme="minorHAnsi" w:eastAsiaTheme="minorHAnsi" w:hAnsiTheme="minorHAnsi" w:hint="eastAsia"/>
          <w:b/>
          <w:color w:val="000000" w:themeColor="text1"/>
          <w:sz w:val="24"/>
        </w:rPr>
        <w:t>제3장 서비스 제공</w:t>
      </w:r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</w:p>
    <w:p w:rsidR="00D44DA9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/>
          <w:color w:val="000000" w:themeColor="text1"/>
        </w:rPr>
      </w:pPr>
      <w:r w:rsidRPr="00661364">
        <w:rPr>
          <w:rFonts w:asciiTheme="minorHAnsi" w:eastAsiaTheme="minorHAnsi" w:hAnsiTheme="minorHAnsi" w:hint="eastAsia"/>
          <w:b/>
          <w:color w:val="000000" w:themeColor="text1"/>
        </w:rPr>
        <w:t xml:space="preserve">제8조 (정보의 심의) </w:t>
      </w:r>
    </w:p>
    <w:p w:rsidR="00FC66D6" w:rsidRPr="00661364" w:rsidRDefault="00EC703B" w:rsidP="00FC66D6">
      <w:pPr>
        <w:numPr>
          <w:ilvl w:val="0"/>
          <w:numId w:val="19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>은 건전한 사회질서 및 선량한 풍속에 적합한 정보를 제공하기 위하여 정보내용 및 이용방법에 대한 사전심의를 관련 심의관리규정 및 지침에 의거하여 실시합니다.</w:t>
      </w:r>
    </w:p>
    <w:p w:rsidR="00FC66D6" w:rsidRPr="00661364" w:rsidRDefault="00FC66D6" w:rsidP="00FC66D6">
      <w:pPr>
        <w:numPr>
          <w:ilvl w:val="0"/>
          <w:numId w:val="19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/>
          <w:color w:val="000000" w:themeColor="text1"/>
        </w:rPr>
        <w:t>“</w:t>
      </w:r>
      <w:r w:rsidRPr="00661364">
        <w:rPr>
          <w:rFonts w:asciiTheme="minorHAnsi" w:eastAsiaTheme="minorHAnsi" w:hAnsiTheme="minorHAnsi" w:cs="굴림" w:hint="eastAsia"/>
          <w:color w:val="000000" w:themeColor="text1"/>
        </w:rPr>
        <w:t xml:space="preserve">정보심의는 </w:t>
      </w:r>
      <w:r w:rsidR="00EC703B" w:rsidRPr="00661364">
        <w:rPr>
          <w:rFonts w:asciiTheme="minorHAnsi" w:eastAsiaTheme="minorHAnsi" w:hAnsiTheme="minorHAnsi" w:cs="굴림" w:hint="eastAsia"/>
          <w:color w:val="000000" w:themeColor="text1"/>
        </w:rPr>
        <w:t>드림라인</w:t>
      </w:r>
      <w:r w:rsidRPr="00661364">
        <w:rPr>
          <w:rFonts w:asciiTheme="minorHAnsi" w:eastAsiaTheme="minorHAnsi" w:hAnsiTheme="minorHAnsi" w:cs="굴림" w:hint="eastAsia"/>
          <w:color w:val="000000" w:themeColor="text1"/>
        </w:rPr>
        <w:t xml:space="preserve">이 위탁한 (사)한국정보통신진흥협회 등 제3기관의 심의를 받아야 하며 심의결과 적합 판정을 받은 정보에 한하여 </w:t>
      </w:r>
      <w:r w:rsidR="00EC703B" w:rsidRPr="00661364">
        <w:rPr>
          <w:rFonts w:asciiTheme="minorHAnsi" w:eastAsiaTheme="minorHAnsi" w:hAnsiTheme="minorHAnsi" w:cs="굴림" w:hint="eastAsia"/>
          <w:color w:val="000000" w:themeColor="text1"/>
        </w:rPr>
        <w:t>드림라인</w:t>
      </w:r>
      <w:r w:rsidRPr="00661364">
        <w:rPr>
          <w:rFonts w:asciiTheme="minorHAnsi" w:eastAsiaTheme="minorHAnsi" w:hAnsiTheme="minorHAnsi" w:cs="굴림" w:hint="eastAsia"/>
          <w:color w:val="000000" w:themeColor="text1"/>
        </w:rPr>
        <w:t>이 번호부여 여부를 검토 후 서비스로 제공됩니다.</w:t>
      </w:r>
      <w:r w:rsidRPr="00661364">
        <w:rPr>
          <w:rFonts w:asciiTheme="minorHAnsi" w:eastAsiaTheme="minorHAnsi" w:hAnsiTheme="minorHAnsi" w:cs="굴림"/>
          <w:color w:val="000000" w:themeColor="text1"/>
        </w:rPr>
        <w:t>”</w:t>
      </w:r>
      <w:r w:rsidRPr="00661364">
        <w:rPr>
          <w:rFonts w:asciiTheme="minorHAnsi" w:eastAsiaTheme="minorHAnsi" w:hAnsiTheme="minorHAnsi" w:cs="굴림" w:hint="eastAsia"/>
          <w:color w:val="000000" w:themeColor="text1"/>
        </w:rPr>
        <w:t>다만 다른 법령의 규정에 의하여 심의가 면제되는 정보는 그렇지 않습니다.</w:t>
      </w:r>
    </w:p>
    <w:p w:rsidR="005D075A" w:rsidRPr="00661364" w:rsidRDefault="005D075A">
      <w:pPr>
        <w:wordWrap/>
        <w:snapToGrid w:val="0"/>
        <w:spacing w:line="240" w:lineRule="atLeast"/>
        <w:ind w:left="900" w:hanging="900"/>
        <w:rPr>
          <w:rFonts w:asciiTheme="minorHAnsi" w:eastAsiaTheme="minorHAnsi" w:hAnsiTheme="minorHAnsi"/>
          <w:bCs/>
          <w:color w:val="000000" w:themeColor="text1"/>
        </w:rPr>
      </w:pPr>
    </w:p>
    <w:p w:rsidR="00102DEC" w:rsidRPr="00661364" w:rsidRDefault="005D075A">
      <w:pPr>
        <w:wordWrap/>
        <w:snapToGrid w:val="0"/>
        <w:spacing w:line="240" w:lineRule="atLeast"/>
        <w:ind w:left="900" w:hanging="900"/>
        <w:rPr>
          <w:rFonts w:asciiTheme="minorHAnsi" w:eastAsiaTheme="minorHAnsi" w:hAnsiTheme="minorHAnsi"/>
          <w:b/>
          <w:color w:val="000000" w:themeColor="text1"/>
        </w:rPr>
      </w:pPr>
      <w:r w:rsidRPr="00661364">
        <w:rPr>
          <w:rFonts w:asciiTheme="minorHAnsi" w:eastAsiaTheme="minorHAnsi" w:hAnsiTheme="minorHAnsi" w:hint="eastAsia"/>
          <w:b/>
          <w:color w:val="000000" w:themeColor="text1"/>
        </w:rPr>
        <w:t>제9조 (서비스 이용방법)</w:t>
      </w:r>
    </w:p>
    <w:p w:rsidR="005D075A" w:rsidRPr="00661364" w:rsidRDefault="005D075A" w:rsidP="00102DEC">
      <w:pPr>
        <w:wordWrap/>
        <w:snapToGrid w:val="0"/>
        <w:spacing w:line="240" w:lineRule="atLeast"/>
        <w:ind w:leftChars="400" w:left="800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이용자는 일반전화 또는 이동전화를 사용하여 </w:t>
      </w:r>
      <w:r w:rsidR="00EC703B"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의 전화정보서비스를 이용할 수 있습니다.</w:t>
      </w:r>
    </w:p>
    <w:p w:rsidR="005D075A" w:rsidRPr="00661364" w:rsidRDefault="005D075A">
      <w:pPr>
        <w:wordWrap/>
        <w:snapToGrid w:val="0"/>
        <w:spacing w:line="240" w:lineRule="atLeast"/>
        <w:ind w:left="900" w:hanging="900"/>
        <w:rPr>
          <w:rFonts w:asciiTheme="minorHAnsi" w:eastAsiaTheme="minorHAnsi" w:hAnsiTheme="minorHAnsi"/>
          <w:bCs/>
          <w:color w:val="000000" w:themeColor="text1"/>
        </w:rPr>
      </w:pPr>
    </w:p>
    <w:p w:rsidR="00102DEC" w:rsidRPr="00661364" w:rsidRDefault="005D075A">
      <w:pPr>
        <w:wordWrap/>
        <w:snapToGrid w:val="0"/>
        <w:spacing w:line="240" w:lineRule="atLeast"/>
        <w:ind w:left="900" w:hanging="900"/>
        <w:rPr>
          <w:rFonts w:asciiTheme="minorHAnsi" w:eastAsiaTheme="minorHAnsi" w:hAnsiTheme="minorHAnsi"/>
          <w:b/>
          <w:color w:val="000000" w:themeColor="text1"/>
        </w:rPr>
      </w:pPr>
      <w:r w:rsidRPr="00661364">
        <w:rPr>
          <w:rFonts w:asciiTheme="minorHAnsi" w:eastAsiaTheme="minorHAnsi" w:hAnsiTheme="minorHAnsi" w:hint="eastAsia"/>
          <w:b/>
          <w:color w:val="000000" w:themeColor="text1"/>
        </w:rPr>
        <w:t>제10조 (전국단일 이용구역)</w:t>
      </w:r>
    </w:p>
    <w:p w:rsidR="005D075A" w:rsidRPr="00661364" w:rsidRDefault="005D075A" w:rsidP="00102DEC">
      <w:pPr>
        <w:wordWrap/>
        <w:snapToGrid w:val="0"/>
        <w:spacing w:line="240" w:lineRule="atLeast"/>
        <w:ind w:leftChars="400" w:left="900" w:hangingChars="50" w:hanging="100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</w:t>
      </w:r>
      <w:r w:rsidR="00EC703B"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전화정보서비스는 이용구역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구분없이</w:t>
      </w:r>
      <w:proofErr w:type="spellEnd"/>
      <w:r w:rsidR="00102DEC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전국단일구역</w:t>
      </w:r>
      <w:r w:rsidR="00102DEC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서비스로 제공되며, 전국 어디에서나 동일한 번호를 누르고 이용할 수 있습니다.</w:t>
      </w:r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</w:p>
    <w:p w:rsidR="00D44DA9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/>
          <w:color w:val="000000" w:themeColor="text1"/>
        </w:rPr>
      </w:pPr>
      <w:r w:rsidRPr="00661364">
        <w:rPr>
          <w:rFonts w:asciiTheme="minorHAnsi" w:eastAsiaTheme="minorHAnsi" w:hAnsiTheme="minorHAnsi" w:hint="eastAsia"/>
          <w:b/>
          <w:color w:val="000000" w:themeColor="text1"/>
        </w:rPr>
        <w:t xml:space="preserve">제11조 (서비스의 개통) </w:t>
      </w:r>
    </w:p>
    <w:p w:rsidR="005D075A" w:rsidRPr="00661364" w:rsidRDefault="005D075A">
      <w:pPr>
        <w:numPr>
          <w:ilvl w:val="0"/>
          <w:numId w:val="20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정보제공자는 서비스의 승낙일로부터 1개월이내에 개통 확인시험을 </w:t>
      </w:r>
      <w:r w:rsidR="00EC703B"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에 신청하여야 합니다.</w:t>
      </w:r>
    </w:p>
    <w:p w:rsidR="005D075A" w:rsidRPr="00661364" w:rsidRDefault="005D075A">
      <w:pPr>
        <w:numPr>
          <w:ilvl w:val="0"/>
          <w:numId w:val="20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전항의 개통확인 시험결과 정보제공자의 귀책사유로 서비스 개통이 부적합할 경우 </w:t>
      </w:r>
      <w:r w:rsidR="00EC703B"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은 정보제공자에게 개통확인 시험결과를 통지하여야 하며 정보제공자는 통지일로부터 15일 이내에 부적합 사유를 보완하여 재시험을 신청하여야 합니다.</w:t>
      </w:r>
    </w:p>
    <w:p w:rsidR="005D075A" w:rsidRPr="00661364" w:rsidRDefault="005D075A">
      <w:pPr>
        <w:numPr>
          <w:ilvl w:val="0"/>
          <w:numId w:val="20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서비스의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개통일은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설치공사 및 개통확인 시험이 끝나고 그 결과를 정보제공자에게 통지하거나 정보제공을 개시한 날을 개통일로 합니다. </w:t>
      </w:r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</w:p>
    <w:p w:rsidR="00102DEC" w:rsidRPr="00661364" w:rsidRDefault="00102DEC">
      <w:p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</w:p>
    <w:p w:rsidR="00102DEC" w:rsidRPr="00661364" w:rsidRDefault="00102DEC">
      <w:p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</w:p>
    <w:p w:rsidR="00102DEC" w:rsidRPr="00661364" w:rsidRDefault="00102DEC">
      <w:p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</w:p>
    <w:p w:rsidR="005D075A" w:rsidRPr="00661364" w:rsidRDefault="005D075A">
      <w:pPr>
        <w:wordWrap/>
        <w:snapToGrid w:val="0"/>
        <w:spacing w:line="240" w:lineRule="atLeast"/>
        <w:jc w:val="center"/>
        <w:rPr>
          <w:rFonts w:asciiTheme="minorHAnsi" w:eastAsiaTheme="minorHAnsi" w:hAnsiTheme="minorHAnsi"/>
          <w:b/>
          <w:color w:val="000000" w:themeColor="text1"/>
          <w:sz w:val="24"/>
        </w:rPr>
      </w:pPr>
      <w:r w:rsidRPr="00661364">
        <w:rPr>
          <w:rFonts w:asciiTheme="minorHAnsi" w:eastAsiaTheme="minorHAnsi" w:hAnsiTheme="minorHAnsi" w:hint="eastAsia"/>
          <w:b/>
          <w:color w:val="000000" w:themeColor="text1"/>
          <w:sz w:val="24"/>
        </w:rPr>
        <w:lastRenderedPageBreak/>
        <w:t>제4장 이용자 보호</w:t>
      </w:r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</w:p>
    <w:p w:rsidR="00D44DA9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/>
          <w:color w:val="000000" w:themeColor="text1"/>
        </w:rPr>
      </w:pPr>
      <w:r w:rsidRPr="00661364">
        <w:rPr>
          <w:rFonts w:asciiTheme="minorHAnsi" w:eastAsiaTheme="minorHAnsi" w:hAnsiTheme="minorHAnsi" w:hint="eastAsia"/>
          <w:b/>
          <w:color w:val="000000" w:themeColor="text1"/>
        </w:rPr>
        <w:t>제12조 (이용자보호)</w:t>
      </w:r>
    </w:p>
    <w:p w:rsidR="005D075A" w:rsidRPr="00661364" w:rsidRDefault="005D075A">
      <w:pPr>
        <w:numPr>
          <w:ilvl w:val="0"/>
          <w:numId w:val="34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제공정보, 광고 등으로 인하여 발생되는 이용자의 전반적인 민원에 대한 처리는 정보제공자의 책임으로 수행하여야 합니다.</w:t>
      </w:r>
    </w:p>
    <w:p w:rsidR="005D075A" w:rsidRPr="00661364" w:rsidRDefault="00EC703B">
      <w:pPr>
        <w:numPr>
          <w:ilvl w:val="0"/>
          <w:numId w:val="34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은 </w:t>
      </w:r>
      <w:proofErr w:type="spellStart"/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>불법광고성</w:t>
      </w:r>
      <w:proofErr w:type="spellEnd"/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정보전송과 관련된 민원처리를 위하여 한국정보보호진흥원(이하 </w:t>
      </w:r>
      <w:r w:rsidR="005D075A" w:rsidRPr="00661364">
        <w:rPr>
          <w:rFonts w:asciiTheme="minorHAnsi" w:eastAsiaTheme="minorHAnsi" w:hAnsiTheme="minorHAnsi"/>
          <w:bCs/>
          <w:color w:val="000000" w:themeColor="text1"/>
        </w:rPr>
        <w:t>“</w:t>
      </w:r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>보호진흥원</w:t>
      </w:r>
      <w:r w:rsidR="005D075A" w:rsidRPr="00661364">
        <w:rPr>
          <w:rFonts w:asciiTheme="minorHAnsi" w:eastAsiaTheme="minorHAnsi" w:hAnsiTheme="minorHAnsi"/>
          <w:bCs/>
          <w:color w:val="000000" w:themeColor="text1"/>
        </w:rPr>
        <w:t>”</w:t>
      </w:r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이라 합니다)으로부터 다음 사항에 대한 자료제출 요구가 있을 경우 이에 응하여야 합니다.</w:t>
      </w:r>
    </w:p>
    <w:p w:rsidR="005D075A" w:rsidRPr="00661364" w:rsidRDefault="005D075A">
      <w:pPr>
        <w:numPr>
          <w:ilvl w:val="0"/>
          <w:numId w:val="31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정보제공자의 사업자번호, 명칭 및 연락처(주소, 사무실 전화번호,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이메일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주소 등) 회원사 정보</w:t>
      </w:r>
    </w:p>
    <w:p w:rsidR="005D075A" w:rsidRPr="00661364" w:rsidRDefault="00EC703B">
      <w:pPr>
        <w:numPr>
          <w:ilvl w:val="0"/>
          <w:numId w:val="31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>에 접수된 수신거부 내역</w:t>
      </w:r>
    </w:p>
    <w:p w:rsidR="005D075A" w:rsidRPr="00661364" w:rsidRDefault="005D075A">
      <w:pPr>
        <w:numPr>
          <w:ilvl w:val="0"/>
          <w:numId w:val="31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기타 보호진흥원이 민원처리와 관련하여 요구하는 사항</w:t>
      </w:r>
    </w:p>
    <w:p w:rsidR="005D075A" w:rsidRPr="00661364" w:rsidRDefault="00EC703B">
      <w:pPr>
        <w:numPr>
          <w:ilvl w:val="0"/>
          <w:numId w:val="34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은 제6조 및 제13조에 의거 이용자안내 및 보호의무에 대한 증빙자료제출을 요청할 수 있으며, 정보제공자는 이에 응하여야 합니다.  증빙자료의 제공이 불가능한 경우, 증빙자료 제공을 위한 제반 조치사항을 취하여야 합니다. </w:t>
      </w:r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</w:p>
    <w:p w:rsidR="00D44DA9" w:rsidRPr="00661364" w:rsidRDefault="005D075A" w:rsidP="00102DEC">
      <w:pPr>
        <w:tabs>
          <w:tab w:val="left" w:pos="709"/>
        </w:tabs>
        <w:wordWrap/>
        <w:snapToGrid w:val="0"/>
        <w:spacing w:line="240" w:lineRule="atLeast"/>
        <w:rPr>
          <w:rFonts w:asciiTheme="minorHAnsi" w:eastAsiaTheme="minorHAnsi" w:hAnsiTheme="minorHAnsi"/>
          <w:b/>
          <w:color w:val="000000" w:themeColor="text1"/>
        </w:rPr>
      </w:pPr>
      <w:r w:rsidRPr="00661364">
        <w:rPr>
          <w:rFonts w:asciiTheme="minorHAnsi" w:eastAsiaTheme="minorHAnsi" w:hAnsiTheme="minorHAnsi" w:hint="eastAsia"/>
          <w:b/>
          <w:color w:val="000000" w:themeColor="text1"/>
        </w:rPr>
        <w:t>제13조 (정보제공자의 의무)</w:t>
      </w:r>
    </w:p>
    <w:p w:rsidR="005D075A" w:rsidRPr="00661364" w:rsidRDefault="005D075A">
      <w:pPr>
        <w:wordWrap/>
        <w:snapToGrid w:val="0"/>
        <w:spacing w:line="240" w:lineRule="atLeast"/>
        <w:ind w:left="900" w:hanging="900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      ① </w:t>
      </w:r>
      <w:r w:rsidR="00EC703B"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>과 서비스 이용계약을 체결한 정보제공자의 의무는 다음과 같습니다.</w:t>
      </w:r>
    </w:p>
    <w:p w:rsidR="005D075A" w:rsidRPr="00661364" w:rsidRDefault="005D075A">
      <w:pPr>
        <w:numPr>
          <w:ilvl w:val="0"/>
          <w:numId w:val="21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이용자에게 계속적이고 안정적으로 정보를 제공해야 합니다. 다만, 전화정보장치의 고장 또는 S/W변경작업 등 부득이한 사유로 정보를 제공할 수 없을 때는 그 사실을 </w:t>
      </w:r>
      <w:r w:rsidR="00EC703B"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에 즉시 알려야 하며 이용자에게 이용안내 서두에서 적절한 안내를 해야 합니다.</w:t>
      </w:r>
    </w:p>
    <w:p w:rsidR="005D075A" w:rsidRPr="00661364" w:rsidRDefault="005D075A">
      <w:pPr>
        <w:numPr>
          <w:ilvl w:val="0"/>
          <w:numId w:val="21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제공정보와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관련없는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내용의 삽입 등으로 이용시간을 지연시켜 이용자에게 부담을 주는 행위를 해서는 안됩니다.</w:t>
      </w:r>
    </w:p>
    <w:p w:rsidR="005D075A" w:rsidRPr="00661364" w:rsidRDefault="005D075A">
      <w:pPr>
        <w:numPr>
          <w:ilvl w:val="0"/>
          <w:numId w:val="21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유통되는 정보내용은 연합회 또는 </w:t>
      </w:r>
      <w:r w:rsidR="00EC703B"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자체의 심의기준을 준수하여야 하며 사전심의를 받지 않은 정보를 제공하거나 심의를 받은 정보의 내용을 정보제공자 임의로 변경해서는 안됩니다.</w:t>
      </w:r>
    </w:p>
    <w:p w:rsidR="005D075A" w:rsidRPr="00661364" w:rsidRDefault="005D075A">
      <w:pPr>
        <w:numPr>
          <w:ilvl w:val="0"/>
          <w:numId w:val="21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제공정보의 서두부분에는 서비스에 대한 이용안내를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해야합니다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.</w:t>
      </w:r>
    </w:p>
    <w:p w:rsidR="005D075A" w:rsidRPr="00661364" w:rsidRDefault="00EC703B">
      <w:pPr>
        <w:numPr>
          <w:ilvl w:val="0"/>
          <w:numId w:val="21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이 이용자 보호 및 공익목적 수행을 위해 정보제공자의 이용편의를 저해하지 않는 </w:t>
      </w:r>
      <w:proofErr w:type="spellStart"/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>범위내에서</w:t>
      </w:r>
      <w:proofErr w:type="spellEnd"/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전기통신설비 및 관련S/W의 공개를 요청한 경우 이에 응해야 합니다</w:t>
      </w:r>
    </w:p>
    <w:p w:rsidR="005D075A" w:rsidRPr="00661364" w:rsidRDefault="005D075A">
      <w:pPr>
        <w:numPr>
          <w:ilvl w:val="0"/>
          <w:numId w:val="21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정보제공자는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불법광고성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정보전송을 하여서는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아니되며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, SMS 및 ACS 등의 광고를 발송할 경우에는 반드시 광고라는 문구 및 수신거부 내역 등을 기재하여야 합니다.</w:t>
      </w:r>
    </w:p>
    <w:p w:rsidR="005D075A" w:rsidRPr="00661364" w:rsidRDefault="005D075A">
      <w:pPr>
        <w:numPr>
          <w:ilvl w:val="0"/>
          <w:numId w:val="21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이에 관련된 민원처리를 위하여 보호진흥원으로부터 실제서비스 제공자의 사업자정보 및 연락처 등을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요구받을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경우 즉시 응하여야 합니다.</w:t>
      </w:r>
    </w:p>
    <w:p w:rsidR="005D075A" w:rsidRPr="00661364" w:rsidRDefault="005D075A">
      <w:pPr>
        <w:numPr>
          <w:ilvl w:val="0"/>
          <w:numId w:val="21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정보제공자는 광고성 정보전송과 관련된 법률의 의무사항을 준수하여야 합니다.</w:t>
      </w:r>
    </w:p>
    <w:p w:rsidR="002A7AB2" w:rsidRPr="00661364" w:rsidRDefault="005D075A" w:rsidP="002A7AB2">
      <w:pPr>
        <w:numPr>
          <w:ilvl w:val="0"/>
          <w:numId w:val="21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lastRenderedPageBreak/>
        <w:t xml:space="preserve">정보제공자는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부여받은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번호를 제3자에게 재부여 및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부여받은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목적과 달리 서비스를 제공하여서는 안됩니다.</w:t>
      </w:r>
    </w:p>
    <w:p w:rsidR="002A7AB2" w:rsidRPr="00661364" w:rsidRDefault="002A7AB2" w:rsidP="002A7AB2">
      <w:pPr>
        <w:numPr>
          <w:ilvl w:val="0"/>
          <w:numId w:val="21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cs="굴림" w:hint="eastAsia"/>
          <w:color w:val="000000" w:themeColor="text1"/>
        </w:rPr>
        <w:t>접속 유도형 광고 전송을 금지합니다 (위반 시 1 Out 적용</w:t>
      </w:r>
      <w:proofErr w:type="gramStart"/>
      <w:r w:rsidRPr="00661364">
        <w:rPr>
          <w:rFonts w:asciiTheme="minorHAnsi" w:eastAsiaTheme="minorHAnsi" w:hAnsiTheme="minorHAnsi" w:cs="굴림" w:hint="eastAsia"/>
          <w:color w:val="000000" w:themeColor="text1"/>
        </w:rPr>
        <w:t>) :</w:t>
      </w:r>
      <w:proofErr w:type="gramEnd"/>
      <w:r w:rsidRPr="00661364">
        <w:rPr>
          <w:rFonts w:asciiTheme="minorHAnsi" w:eastAsiaTheme="minorHAnsi" w:hAnsiTheme="minorHAnsi" w:cs="굴림" w:hint="eastAsia"/>
          <w:color w:val="000000" w:themeColor="text1"/>
        </w:rPr>
        <w:t xml:space="preserve"> 정보제공자는</w:t>
      </w:r>
    </w:p>
    <w:p w:rsidR="002A7AB2" w:rsidRPr="00661364" w:rsidRDefault="002A7AB2" w:rsidP="002A7AB2">
      <w:pPr>
        <w:wordWrap/>
        <w:snapToGrid w:val="0"/>
        <w:spacing w:line="240" w:lineRule="atLeast"/>
        <w:ind w:left="1470"/>
        <w:rPr>
          <w:rFonts w:asciiTheme="minorHAnsi" w:eastAsiaTheme="minorHAnsi" w:hAnsiTheme="minorHAnsi" w:cs="굴림"/>
          <w:color w:val="000000" w:themeColor="text1"/>
        </w:rPr>
      </w:pPr>
      <w:r w:rsidRPr="00661364">
        <w:rPr>
          <w:rFonts w:asciiTheme="minorHAnsi" w:eastAsiaTheme="minorHAnsi" w:hAnsiTheme="minorHAnsi" w:cs="굴림" w:hint="eastAsia"/>
          <w:color w:val="000000" w:themeColor="text1"/>
        </w:rPr>
        <w:t>영리목적의 광고 전송 시 “회사"</w:t>
      </w:r>
      <w:proofErr w:type="spellStart"/>
      <w:r w:rsidRPr="00661364">
        <w:rPr>
          <w:rFonts w:asciiTheme="minorHAnsi" w:eastAsiaTheme="minorHAnsi" w:hAnsiTheme="minorHAnsi" w:cs="굴림" w:hint="eastAsia"/>
          <w:color w:val="000000" w:themeColor="text1"/>
        </w:rPr>
        <w:t>로부터</w:t>
      </w:r>
      <w:proofErr w:type="spellEnd"/>
      <w:r w:rsidRPr="00661364">
        <w:rPr>
          <w:rFonts w:asciiTheme="minorHAnsi" w:eastAsiaTheme="minorHAnsi" w:hAnsiTheme="minorHAnsi" w:cs="굴림" w:hint="eastAsia"/>
          <w:color w:val="000000" w:themeColor="text1"/>
        </w:rPr>
        <w:t xml:space="preserve"> </w:t>
      </w:r>
      <w:proofErr w:type="spellStart"/>
      <w:r w:rsidRPr="00661364">
        <w:rPr>
          <w:rFonts w:asciiTheme="minorHAnsi" w:eastAsiaTheme="minorHAnsi" w:hAnsiTheme="minorHAnsi" w:cs="굴림" w:hint="eastAsia"/>
          <w:color w:val="000000" w:themeColor="text1"/>
        </w:rPr>
        <w:t>부여받은</w:t>
      </w:r>
      <w:proofErr w:type="spellEnd"/>
      <w:r w:rsidRPr="00661364">
        <w:rPr>
          <w:rFonts w:asciiTheme="minorHAnsi" w:eastAsiaTheme="minorHAnsi" w:hAnsiTheme="minorHAnsi" w:cs="굴림" w:hint="eastAsia"/>
          <w:color w:val="000000" w:themeColor="text1"/>
        </w:rPr>
        <w:t xml:space="preserve"> 이용번호(060)를</w:t>
      </w:r>
    </w:p>
    <w:p w:rsidR="002A7AB2" w:rsidRPr="00661364" w:rsidRDefault="002A7AB2" w:rsidP="002A7AB2">
      <w:pPr>
        <w:wordWrap/>
        <w:snapToGrid w:val="0"/>
        <w:spacing w:line="240" w:lineRule="atLeast"/>
        <w:ind w:left="1470"/>
        <w:rPr>
          <w:rFonts w:asciiTheme="minorHAnsi" w:eastAsiaTheme="minorHAnsi" w:hAnsiTheme="minorHAnsi" w:cs="굴림"/>
          <w:color w:val="000000" w:themeColor="text1"/>
        </w:rPr>
      </w:pPr>
      <w:r w:rsidRPr="00661364">
        <w:rPr>
          <w:rFonts w:asciiTheme="minorHAnsi" w:eastAsiaTheme="minorHAnsi" w:hAnsiTheme="minorHAnsi" w:cs="굴림" w:hint="eastAsia"/>
          <w:color w:val="000000" w:themeColor="text1"/>
        </w:rPr>
        <w:t>기재해야 하고, 그 외의 번호 또는 서비스(SMS, ARS 등)를 이용해</w:t>
      </w:r>
    </w:p>
    <w:p w:rsidR="002A7AB2" w:rsidRPr="00661364" w:rsidRDefault="002A7AB2" w:rsidP="00D44DA9">
      <w:pPr>
        <w:wordWrap/>
        <w:snapToGrid w:val="0"/>
        <w:spacing w:line="240" w:lineRule="atLeast"/>
        <w:ind w:left="1470"/>
        <w:rPr>
          <w:rFonts w:asciiTheme="minorHAnsi" w:eastAsiaTheme="minorHAnsi" w:hAnsiTheme="minorHAnsi" w:cs="굴림"/>
          <w:color w:val="000000" w:themeColor="text1"/>
        </w:rPr>
      </w:pPr>
      <w:r w:rsidRPr="00661364">
        <w:rPr>
          <w:rFonts w:asciiTheme="minorHAnsi" w:eastAsiaTheme="minorHAnsi" w:hAnsiTheme="minorHAnsi" w:cs="굴림" w:hint="eastAsia"/>
          <w:color w:val="000000" w:themeColor="text1"/>
        </w:rPr>
        <w:t>이용번호(060)로의 접속을 유도, 광고하는 행위를 해서는 안됩니다.</w:t>
      </w:r>
    </w:p>
    <w:p w:rsidR="00C03798" w:rsidRPr="00661364" w:rsidRDefault="00C03798" w:rsidP="00C03798">
      <w:pPr>
        <w:pStyle w:val="a9"/>
        <w:numPr>
          <w:ilvl w:val="0"/>
          <w:numId w:val="21"/>
        </w:numPr>
        <w:wordWrap/>
        <w:snapToGrid w:val="0"/>
        <w:spacing w:line="240" w:lineRule="atLeast"/>
        <w:ind w:leftChars="0"/>
        <w:rPr>
          <w:rFonts w:asciiTheme="minorHAnsi" w:eastAsiaTheme="minorHAnsi" w:hAnsiTheme="minorHAnsi" w:cs="굴림"/>
          <w:color w:val="000000" w:themeColor="text1"/>
        </w:rPr>
      </w:pPr>
      <w:r w:rsidRPr="00661364">
        <w:rPr>
          <w:rFonts w:asciiTheme="minorHAnsi" w:eastAsiaTheme="minorHAnsi" w:hAnsiTheme="minorHAnsi" w:cs="굴림" w:hint="eastAsia"/>
          <w:color w:val="000000" w:themeColor="text1"/>
        </w:rPr>
        <w:t>성인대상 정보제공 서비스를 제공할 경우 성인 인증 시스템을 구축하여</w:t>
      </w:r>
    </w:p>
    <w:p w:rsidR="00C03798" w:rsidRPr="00661364" w:rsidRDefault="00C03798" w:rsidP="00C03798">
      <w:pPr>
        <w:pStyle w:val="a9"/>
        <w:wordWrap/>
        <w:snapToGrid w:val="0"/>
        <w:spacing w:line="240" w:lineRule="atLeast"/>
        <w:ind w:leftChars="0" w:left="1470"/>
        <w:rPr>
          <w:rFonts w:asciiTheme="minorHAnsi" w:eastAsiaTheme="minorHAnsi" w:hAnsiTheme="minorHAnsi" w:cs="굴림"/>
          <w:color w:val="000000" w:themeColor="text1"/>
        </w:rPr>
      </w:pPr>
      <w:r w:rsidRPr="00661364">
        <w:rPr>
          <w:rFonts w:asciiTheme="minorHAnsi" w:eastAsiaTheme="minorHAnsi" w:hAnsiTheme="minorHAnsi" w:cs="굴림" w:hint="eastAsia"/>
          <w:color w:val="000000" w:themeColor="text1"/>
        </w:rPr>
        <w:t>성인인증을 하여야 한다.</w:t>
      </w:r>
    </w:p>
    <w:p w:rsidR="00D44DA9" w:rsidRPr="00661364" w:rsidRDefault="00D44DA9" w:rsidP="00D44DA9">
      <w:pPr>
        <w:wordWrap/>
        <w:snapToGrid w:val="0"/>
        <w:spacing w:line="240" w:lineRule="atLeast"/>
        <w:ind w:left="1470"/>
        <w:rPr>
          <w:rFonts w:asciiTheme="minorHAnsi" w:eastAsiaTheme="minorHAnsi" w:hAnsiTheme="minorHAnsi"/>
          <w:bCs/>
          <w:color w:val="000000" w:themeColor="text1"/>
        </w:rPr>
      </w:pPr>
    </w:p>
    <w:p w:rsidR="005D075A" w:rsidRPr="00661364" w:rsidRDefault="005D075A">
      <w:pPr>
        <w:wordWrap/>
        <w:snapToGrid w:val="0"/>
        <w:spacing w:line="240" w:lineRule="atLeast"/>
        <w:ind w:left="1000" w:hangingChars="500" w:hanging="1000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      ② 인터넷 유료정보 결제서비스 제공자는 미성년자를 대상으로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서비스제공시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부모 또는 법정대리인의 동의 여부를 공인인증서나 부모 또는 법정대리인의 자필 서명이 있는 팩스/우편 또는 음성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녹취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등 기타 법률적으로 확인할 수 있는 방법을 확보하여야 하며,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매월초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전월 결제 내역을 부모 또는 법정대리인에게 통보해야 한다.</w:t>
      </w:r>
    </w:p>
    <w:p w:rsidR="00D44DA9" w:rsidRPr="00661364" w:rsidRDefault="00D44DA9">
      <w:pPr>
        <w:wordWrap/>
        <w:snapToGrid w:val="0"/>
        <w:spacing w:line="240" w:lineRule="atLeast"/>
        <w:ind w:left="1000" w:hangingChars="500" w:hanging="1000"/>
        <w:rPr>
          <w:rFonts w:asciiTheme="minorHAnsi" w:eastAsiaTheme="minorHAnsi" w:hAnsiTheme="minorHAnsi"/>
          <w:bCs/>
          <w:color w:val="000000" w:themeColor="text1"/>
        </w:rPr>
      </w:pPr>
    </w:p>
    <w:p w:rsidR="005D075A" w:rsidRPr="00661364" w:rsidRDefault="005D075A">
      <w:pPr>
        <w:pStyle w:val="a4"/>
        <w:tabs>
          <w:tab w:val="clear" w:pos="4252"/>
          <w:tab w:val="clear" w:pos="8504"/>
        </w:tabs>
        <w:wordWrap/>
        <w:spacing w:line="240" w:lineRule="atLeast"/>
        <w:ind w:left="1000" w:hangingChars="500" w:hanging="1000"/>
        <w:rPr>
          <w:rFonts w:asciiTheme="minorHAnsi" w:eastAsiaTheme="minorHAnsi" w:hAnsiTheme="minorHAnsi"/>
          <w:bCs/>
          <w:i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iCs/>
          <w:color w:val="000000" w:themeColor="text1"/>
        </w:rPr>
        <w:t xml:space="preserve">       ③ 인터넷 유료정보 결제 서비스 제공자는 다음에 해당되는 의무사항을 준수해야 한다.</w:t>
      </w:r>
    </w:p>
    <w:p w:rsidR="005D075A" w:rsidRPr="00661364" w:rsidRDefault="005D075A">
      <w:pPr>
        <w:numPr>
          <w:ilvl w:val="0"/>
          <w:numId w:val="33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i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iCs/>
          <w:color w:val="000000" w:themeColor="text1"/>
        </w:rPr>
        <w:t>ID당 3개 이상의 전화번호 결제 금지</w:t>
      </w:r>
    </w:p>
    <w:p w:rsidR="005D075A" w:rsidRPr="00661364" w:rsidRDefault="005D075A">
      <w:pPr>
        <w:numPr>
          <w:ilvl w:val="0"/>
          <w:numId w:val="33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iCs/>
          <w:color w:val="000000" w:themeColor="text1"/>
        </w:rPr>
        <w:t xml:space="preserve">월별 유선전화번호당 결제 </w:t>
      </w:r>
      <w:proofErr w:type="spellStart"/>
      <w:r w:rsidRPr="00661364">
        <w:rPr>
          <w:rFonts w:asciiTheme="minorHAnsi" w:eastAsiaTheme="minorHAnsi" w:hAnsiTheme="minorHAnsi" w:hint="eastAsia"/>
          <w:bCs/>
          <w:iCs/>
          <w:color w:val="000000" w:themeColor="text1"/>
        </w:rPr>
        <w:t>상한액은</w:t>
      </w:r>
      <w:proofErr w:type="spellEnd"/>
      <w:r w:rsidRPr="00661364">
        <w:rPr>
          <w:rFonts w:asciiTheme="minorHAnsi" w:eastAsiaTheme="minorHAnsi" w:hAnsiTheme="minorHAnsi" w:hint="eastAsia"/>
          <w:bCs/>
          <w:iCs/>
          <w:color w:val="000000" w:themeColor="text1"/>
        </w:rPr>
        <w:t xml:space="preserve"> 10만원 미만</w:t>
      </w:r>
    </w:p>
    <w:p w:rsidR="005D075A" w:rsidRPr="00661364" w:rsidRDefault="005D075A">
      <w:pPr>
        <w:numPr>
          <w:ilvl w:val="0"/>
          <w:numId w:val="33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iCs/>
          <w:color w:val="000000" w:themeColor="text1"/>
        </w:rPr>
        <w:t xml:space="preserve">유선 전화가입자가 원할 경우 </w:t>
      </w:r>
      <w:proofErr w:type="spellStart"/>
      <w:r w:rsidRPr="00661364">
        <w:rPr>
          <w:rFonts w:asciiTheme="minorHAnsi" w:eastAsiaTheme="minorHAnsi" w:hAnsiTheme="minorHAnsi" w:hint="eastAsia"/>
          <w:bCs/>
          <w:iCs/>
          <w:color w:val="000000" w:themeColor="text1"/>
        </w:rPr>
        <w:t>상한액</w:t>
      </w:r>
      <w:proofErr w:type="spellEnd"/>
      <w:r w:rsidRPr="00661364">
        <w:rPr>
          <w:rFonts w:asciiTheme="minorHAnsi" w:eastAsiaTheme="minorHAnsi" w:hAnsiTheme="minorHAnsi" w:hint="eastAsia"/>
          <w:bCs/>
          <w:iCs/>
          <w:color w:val="000000" w:themeColor="text1"/>
        </w:rPr>
        <w:t xml:space="preserve"> 증액 가능</w:t>
      </w:r>
    </w:p>
    <w:p w:rsidR="005D075A" w:rsidRPr="00661364" w:rsidRDefault="005D075A">
      <w:pPr>
        <w:wordWrap/>
        <w:snapToGrid w:val="0"/>
        <w:spacing w:line="240" w:lineRule="atLeast"/>
        <w:ind w:left="105"/>
        <w:rPr>
          <w:rFonts w:asciiTheme="minorHAnsi" w:eastAsiaTheme="minorHAnsi" w:hAnsiTheme="minorHAnsi"/>
          <w:bCs/>
          <w:color w:val="000000" w:themeColor="text1"/>
        </w:rPr>
      </w:pPr>
    </w:p>
    <w:p w:rsidR="00406EE7" w:rsidRPr="00661364" w:rsidRDefault="005D075A">
      <w:pPr>
        <w:wordWrap/>
        <w:snapToGrid w:val="0"/>
        <w:spacing w:line="240" w:lineRule="atLeast"/>
        <w:ind w:left="105"/>
        <w:rPr>
          <w:rFonts w:asciiTheme="minorHAnsi" w:eastAsiaTheme="minorHAnsi" w:hAnsiTheme="minorHAnsi"/>
          <w:b/>
          <w:color w:val="000000" w:themeColor="text1"/>
        </w:rPr>
      </w:pPr>
      <w:r w:rsidRPr="00661364">
        <w:rPr>
          <w:rFonts w:asciiTheme="minorHAnsi" w:eastAsiaTheme="minorHAnsi" w:hAnsiTheme="minorHAnsi" w:hint="eastAsia"/>
          <w:b/>
          <w:color w:val="000000" w:themeColor="text1"/>
        </w:rPr>
        <w:t xml:space="preserve">제14조 (이용안내) </w:t>
      </w:r>
    </w:p>
    <w:p w:rsidR="005D075A" w:rsidRPr="00661364" w:rsidRDefault="005D075A">
      <w:pPr>
        <w:wordWrap/>
        <w:snapToGrid w:val="0"/>
        <w:spacing w:line="240" w:lineRule="atLeast"/>
        <w:ind w:left="1440" w:hanging="1335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      ① 정보제공자는 제공정보의 서두부분에 다음의 내용을 포함하는 이용안내를 해야 합니다.</w:t>
      </w:r>
    </w:p>
    <w:p w:rsidR="005D075A" w:rsidRPr="00661364" w:rsidRDefault="005D075A">
      <w:pPr>
        <w:numPr>
          <w:ilvl w:val="0"/>
          <w:numId w:val="14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정보제공자의 상호 또는 성명</w:t>
      </w:r>
    </w:p>
    <w:p w:rsidR="005D075A" w:rsidRPr="00661364" w:rsidRDefault="005D075A">
      <w:pPr>
        <w:numPr>
          <w:ilvl w:val="0"/>
          <w:numId w:val="14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제공정보명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및 정보제공형태</w:t>
      </w:r>
    </w:p>
    <w:p w:rsidR="005D075A" w:rsidRPr="00661364" w:rsidRDefault="005D075A">
      <w:pPr>
        <w:numPr>
          <w:ilvl w:val="0"/>
          <w:numId w:val="14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정보이용요율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(단위시간 및 요금)</w:t>
      </w:r>
    </w:p>
    <w:p w:rsidR="005D075A" w:rsidRPr="00661364" w:rsidRDefault="005D075A">
      <w:pPr>
        <w:numPr>
          <w:ilvl w:val="0"/>
          <w:numId w:val="14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이용방법</w:t>
      </w:r>
    </w:p>
    <w:p w:rsidR="005D075A" w:rsidRPr="00661364" w:rsidRDefault="005D075A">
      <w:pPr>
        <w:numPr>
          <w:ilvl w:val="0"/>
          <w:numId w:val="14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서비스 이용도중 문의사항에 대한 전화번호</w:t>
      </w:r>
    </w:p>
    <w:p w:rsidR="005D075A" w:rsidRPr="00661364" w:rsidRDefault="005D075A">
      <w:pPr>
        <w:numPr>
          <w:ilvl w:val="0"/>
          <w:numId w:val="14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정보 유형별 특수한 사항</w:t>
      </w:r>
    </w:p>
    <w:p w:rsidR="005D075A" w:rsidRPr="00661364" w:rsidRDefault="005D075A">
      <w:pPr>
        <w:wordWrap/>
        <w:snapToGrid w:val="0"/>
        <w:spacing w:line="240" w:lineRule="atLeast"/>
        <w:ind w:left="1440" w:hanging="1440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       ② 제공정보의 이용안내 및 이용자가 정보의 이용여부를 판단하는데 소요되는 일정시간은 정보이용료가 부과되지 않습니다.</w:t>
      </w:r>
    </w:p>
    <w:p w:rsidR="005D075A" w:rsidRPr="00661364" w:rsidRDefault="005D075A">
      <w:pPr>
        <w:wordWrap/>
        <w:snapToGrid w:val="0"/>
        <w:spacing w:line="240" w:lineRule="atLeast"/>
        <w:ind w:left="1440" w:hanging="1440"/>
        <w:rPr>
          <w:rFonts w:asciiTheme="minorHAnsi" w:eastAsiaTheme="minorHAnsi" w:hAnsiTheme="minorHAnsi"/>
          <w:bCs/>
          <w:color w:val="000000" w:themeColor="text1"/>
        </w:rPr>
      </w:pPr>
    </w:p>
    <w:p w:rsidR="00406EE7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/>
          <w:color w:val="000000" w:themeColor="text1"/>
        </w:rPr>
      </w:pPr>
      <w:r w:rsidRPr="00661364">
        <w:rPr>
          <w:rFonts w:asciiTheme="minorHAnsi" w:eastAsiaTheme="minorHAnsi" w:hAnsiTheme="minorHAnsi" w:hint="eastAsia"/>
          <w:b/>
          <w:color w:val="000000" w:themeColor="text1"/>
        </w:rPr>
        <w:t>제15조 (</w:t>
      </w:r>
      <w:proofErr w:type="spellStart"/>
      <w:r w:rsidRPr="00661364">
        <w:rPr>
          <w:rFonts w:asciiTheme="minorHAnsi" w:eastAsiaTheme="minorHAnsi" w:hAnsiTheme="minorHAnsi" w:hint="eastAsia"/>
          <w:b/>
          <w:color w:val="000000" w:themeColor="text1"/>
        </w:rPr>
        <w:t>정보내용등의</w:t>
      </w:r>
      <w:proofErr w:type="spellEnd"/>
      <w:r w:rsidRPr="00661364">
        <w:rPr>
          <w:rFonts w:asciiTheme="minorHAnsi" w:eastAsiaTheme="minorHAnsi" w:hAnsiTheme="minorHAnsi" w:hint="eastAsia"/>
          <w:b/>
          <w:color w:val="000000" w:themeColor="text1"/>
        </w:rPr>
        <w:t xml:space="preserve"> 변경) </w:t>
      </w:r>
    </w:p>
    <w:p w:rsidR="005D075A" w:rsidRPr="00661364" w:rsidRDefault="00EC703B">
      <w:pPr>
        <w:numPr>
          <w:ilvl w:val="0"/>
          <w:numId w:val="22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>은 이용자의 보호를 위하여 필요한 경우 제공정보의 내용 및 이용방법 등을 변경하도록 요구할 수 있습니다. 이 경우, 정보제공자는 정당한 사유가 없는 한 1개월 이내에 이를 수용해야 합니다.</w:t>
      </w:r>
    </w:p>
    <w:p w:rsidR="0055461C" w:rsidRPr="00661364" w:rsidRDefault="005D075A" w:rsidP="00185720">
      <w:pPr>
        <w:numPr>
          <w:ilvl w:val="0"/>
          <w:numId w:val="22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정보제공자가 유통정보의 내용,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정보명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, 정보이용료,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회선수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등을 변경하고자 하는 경우에는 변경하기 5일전에 </w:t>
      </w:r>
      <w:r w:rsidR="00EC703B"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에 요청해야 합니다.</w:t>
      </w:r>
    </w:p>
    <w:p w:rsidR="0055461C" w:rsidRPr="00661364" w:rsidRDefault="0055461C" w:rsidP="0055461C">
      <w:pPr>
        <w:numPr>
          <w:ilvl w:val="0"/>
          <w:numId w:val="22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lastRenderedPageBreak/>
        <w:t xml:space="preserve">제1항, 제2항의 경우 유통정보의 내용,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정보명이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변경되는 경우에는</w:t>
      </w:r>
    </w:p>
    <w:p w:rsidR="0055461C" w:rsidRPr="00661364" w:rsidRDefault="0055461C" w:rsidP="0055461C">
      <w:pPr>
        <w:wordWrap/>
        <w:snapToGrid w:val="0"/>
        <w:spacing w:line="240" w:lineRule="atLeast"/>
        <w:ind w:left="1320"/>
        <w:rPr>
          <w:rFonts w:asciiTheme="minorHAnsi" w:eastAsiaTheme="minorHAnsi" w:hAnsiTheme="minorHAnsi" w:cs="굴림"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정보의 내용 및 이용방법에 대하여 </w:t>
      </w:r>
      <w:r w:rsidR="00EC703B" w:rsidRPr="00661364">
        <w:rPr>
          <w:rFonts w:asciiTheme="minorHAnsi" w:eastAsiaTheme="minorHAnsi" w:hAnsiTheme="minorHAnsi" w:cs="굴림" w:hint="eastAsia"/>
          <w:color w:val="000000" w:themeColor="text1"/>
        </w:rPr>
        <w:t>드림라인</w:t>
      </w:r>
      <w:r w:rsidRPr="00661364">
        <w:rPr>
          <w:rFonts w:asciiTheme="minorHAnsi" w:eastAsiaTheme="minorHAnsi" w:hAnsiTheme="minorHAnsi" w:cs="굴림" w:hint="eastAsia"/>
          <w:color w:val="000000" w:themeColor="text1"/>
        </w:rPr>
        <w:t>이 위탁한 (사)한국정보통신</w:t>
      </w:r>
    </w:p>
    <w:p w:rsidR="0055461C" w:rsidRPr="00661364" w:rsidRDefault="0055461C" w:rsidP="0055461C">
      <w:pPr>
        <w:wordWrap/>
        <w:snapToGrid w:val="0"/>
        <w:spacing w:line="240" w:lineRule="atLeast"/>
        <w:ind w:left="1320"/>
        <w:rPr>
          <w:rFonts w:asciiTheme="minorHAnsi" w:eastAsiaTheme="minorHAnsi" w:hAnsiTheme="minorHAnsi" w:cs="굴림"/>
          <w:color w:val="000000" w:themeColor="text1"/>
        </w:rPr>
      </w:pPr>
      <w:r w:rsidRPr="00661364">
        <w:rPr>
          <w:rFonts w:asciiTheme="minorHAnsi" w:eastAsiaTheme="minorHAnsi" w:hAnsiTheme="minorHAnsi" w:cs="굴림" w:hint="eastAsia"/>
          <w:color w:val="000000" w:themeColor="text1"/>
        </w:rPr>
        <w:t>진흥협회 등 제3기관의 심의를 받아야 하며 심의결과 적합 판정을 받은</w:t>
      </w:r>
    </w:p>
    <w:p w:rsidR="0055461C" w:rsidRPr="00661364" w:rsidRDefault="0055461C" w:rsidP="0055461C">
      <w:pPr>
        <w:wordWrap/>
        <w:snapToGrid w:val="0"/>
        <w:spacing w:line="240" w:lineRule="atLeast"/>
        <w:ind w:left="1320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cs="굴림" w:hint="eastAsia"/>
          <w:color w:val="000000" w:themeColor="text1"/>
        </w:rPr>
        <w:t xml:space="preserve">사항에 한하여 </w:t>
      </w:r>
      <w:r w:rsidR="00EC703B" w:rsidRPr="00661364">
        <w:rPr>
          <w:rFonts w:asciiTheme="minorHAnsi" w:eastAsiaTheme="minorHAnsi" w:hAnsiTheme="minorHAnsi" w:cs="굴림" w:hint="eastAsia"/>
          <w:color w:val="000000" w:themeColor="text1"/>
        </w:rPr>
        <w:t>드림라인</w:t>
      </w:r>
      <w:r w:rsidRPr="00661364">
        <w:rPr>
          <w:rFonts w:asciiTheme="minorHAnsi" w:eastAsiaTheme="minorHAnsi" w:hAnsiTheme="minorHAnsi" w:cs="굴림" w:hint="eastAsia"/>
          <w:color w:val="000000" w:themeColor="text1"/>
        </w:rPr>
        <w:t>이 검토 후 변경하여 서비스로 제공됩니다.</w:t>
      </w:r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</w:p>
    <w:p w:rsidR="005D075A" w:rsidRPr="00661364" w:rsidRDefault="005D075A">
      <w:pPr>
        <w:wordWrap/>
        <w:snapToGrid w:val="0"/>
        <w:spacing w:line="240" w:lineRule="atLeast"/>
        <w:jc w:val="center"/>
        <w:rPr>
          <w:rFonts w:asciiTheme="minorHAnsi" w:eastAsiaTheme="minorHAnsi" w:hAnsiTheme="minorHAnsi"/>
          <w:b/>
          <w:color w:val="000000" w:themeColor="text1"/>
          <w:sz w:val="24"/>
        </w:rPr>
      </w:pPr>
      <w:r w:rsidRPr="00661364">
        <w:rPr>
          <w:rFonts w:asciiTheme="minorHAnsi" w:eastAsiaTheme="minorHAnsi" w:hAnsiTheme="minorHAnsi" w:hint="eastAsia"/>
          <w:b/>
          <w:color w:val="000000" w:themeColor="text1"/>
          <w:sz w:val="24"/>
        </w:rPr>
        <w:t>제 5 장 요    금</w:t>
      </w:r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</w:p>
    <w:p w:rsidR="00406EE7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/>
          <w:color w:val="000000" w:themeColor="text1"/>
        </w:rPr>
      </w:pPr>
      <w:r w:rsidRPr="00661364">
        <w:rPr>
          <w:rFonts w:asciiTheme="minorHAnsi" w:eastAsiaTheme="minorHAnsi" w:hAnsiTheme="minorHAnsi" w:hint="eastAsia"/>
          <w:b/>
          <w:color w:val="000000" w:themeColor="text1"/>
        </w:rPr>
        <w:t xml:space="preserve">제16조 (요금의 산정) </w:t>
      </w:r>
    </w:p>
    <w:p w:rsidR="005D075A" w:rsidRPr="00661364" w:rsidRDefault="005D075A">
      <w:pPr>
        <w:wordWrap/>
        <w:snapToGrid w:val="0"/>
        <w:spacing w:line="240" w:lineRule="atLeast"/>
        <w:ind w:left="1260" w:hanging="1260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      ① 이용자가 전화정보서비스를 이용하고 납부하는 요금의 종류는 다음 각 호와 같습니다.</w:t>
      </w:r>
    </w:p>
    <w:p w:rsidR="005D075A" w:rsidRPr="00661364" w:rsidRDefault="005D075A">
      <w:pPr>
        <w:numPr>
          <w:ilvl w:val="0"/>
          <w:numId w:val="15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통화료</w:t>
      </w:r>
    </w:p>
    <w:p w:rsidR="005D075A" w:rsidRPr="00661364" w:rsidRDefault="005D075A">
      <w:pPr>
        <w:numPr>
          <w:ilvl w:val="0"/>
          <w:numId w:val="15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정보이용료</w:t>
      </w:r>
    </w:p>
    <w:p w:rsidR="005D075A" w:rsidRPr="00661364" w:rsidRDefault="005D075A">
      <w:pPr>
        <w:wordWrap/>
        <w:snapToGrid w:val="0"/>
        <w:spacing w:line="240" w:lineRule="atLeast"/>
        <w:ind w:left="1260" w:hanging="1260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      ② 이용자가 이용한 정보이용료는 정보제공자와 </w:t>
      </w:r>
      <w:r w:rsidR="00EC703B"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의 협의에 의해 정한 바에 따릅니다.</w:t>
      </w:r>
    </w:p>
    <w:p w:rsidR="005D075A" w:rsidRPr="00661364" w:rsidRDefault="005D075A" w:rsidP="00185720">
      <w:pPr>
        <w:pStyle w:val="a9"/>
        <w:numPr>
          <w:ilvl w:val="0"/>
          <w:numId w:val="22"/>
        </w:numPr>
        <w:wordWrap/>
        <w:snapToGrid w:val="0"/>
        <w:spacing w:line="240" w:lineRule="atLeast"/>
        <w:ind w:leftChars="0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가입비 및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장치비는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서비스의 이용계약 해제 및 해지의 경우 반환되지 않습니다.</w:t>
      </w:r>
    </w:p>
    <w:p w:rsidR="005D075A" w:rsidRPr="00661364" w:rsidRDefault="005D075A">
      <w:pPr>
        <w:wordWrap/>
        <w:snapToGrid w:val="0"/>
        <w:spacing w:line="240" w:lineRule="atLeast"/>
        <w:ind w:left="900" w:hanging="900"/>
        <w:rPr>
          <w:rFonts w:asciiTheme="minorHAnsi" w:eastAsiaTheme="minorHAnsi" w:hAnsiTheme="minorHAnsi"/>
          <w:bCs/>
          <w:color w:val="000000" w:themeColor="text1"/>
        </w:rPr>
      </w:pPr>
    </w:p>
    <w:p w:rsidR="00185720" w:rsidRPr="00661364" w:rsidRDefault="005D075A">
      <w:pPr>
        <w:wordWrap/>
        <w:snapToGrid w:val="0"/>
        <w:spacing w:line="240" w:lineRule="atLeast"/>
        <w:ind w:left="900" w:hanging="900"/>
        <w:rPr>
          <w:rFonts w:asciiTheme="minorHAnsi" w:eastAsiaTheme="minorHAnsi" w:hAnsiTheme="minorHAnsi"/>
          <w:b/>
          <w:color w:val="000000" w:themeColor="text1"/>
        </w:rPr>
      </w:pPr>
      <w:r w:rsidRPr="00661364">
        <w:rPr>
          <w:rFonts w:asciiTheme="minorHAnsi" w:eastAsiaTheme="minorHAnsi" w:hAnsiTheme="minorHAnsi" w:hint="eastAsia"/>
          <w:b/>
          <w:color w:val="000000" w:themeColor="text1"/>
        </w:rPr>
        <w:t>제17조 (요금의 청구 및 수납)</w:t>
      </w:r>
    </w:p>
    <w:p w:rsidR="005D075A" w:rsidRPr="00661364" w:rsidRDefault="00EC703B" w:rsidP="00185720">
      <w:pPr>
        <w:wordWrap/>
        <w:snapToGrid w:val="0"/>
        <w:spacing w:line="240" w:lineRule="atLeast"/>
        <w:ind w:leftChars="400" w:left="800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은 교환 설비 및 영업전산 시스템에서 출력되는 </w:t>
      </w:r>
      <w:proofErr w:type="spellStart"/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>과금자료를</w:t>
      </w:r>
      <w:proofErr w:type="spellEnd"/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기준으로 이용자에게 요금을 청구하고 수납합니다.</w:t>
      </w:r>
    </w:p>
    <w:p w:rsidR="005D075A" w:rsidRPr="00661364" w:rsidRDefault="005D075A">
      <w:pPr>
        <w:wordWrap/>
        <w:snapToGrid w:val="0"/>
        <w:spacing w:line="240" w:lineRule="atLeast"/>
        <w:ind w:left="900" w:hanging="900"/>
        <w:rPr>
          <w:rFonts w:asciiTheme="minorHAnsi" w:eastAsiaTheme="minorHAnsi" w:hAnsiTheme="minorHAnsi"/>
          <w:bCs/>
          <w:color w:val="000000" w:themeColor="text1"/>
        </w:rPr>
      </w:pPr>
    </w:p>
    <w:p w:rsidR="00185720" w:rsidRPr="00661364" w:rsidRDefault="005D075A">
      <w:pPr>
        <w:wordWrap/>
        <w:snapToGrid w:val="0"/>
        <w:spacing w:line="240" w:lineRule="atLeast"/>
        <w:ind w:left="900" w:hanging="900"/>
        <w:rPr>
          <w:rFonts w:asciiTheme="minorHAnsi" w:eastAsiaTheme="minorHAnsi" w:hAnsiTheme="minorHAnsi"/>
          <w:b/>
          <w:color w:val="000000" w:themeColor="text1"/>
        </w:rPr>
      </w:pPr>
      <w:r w:rsidRPr="00661364">
        <w:rPr>
          <w:rFonts w:asciiTheme="minorHAnsi" w:eastAsiaTheme="minorHAnsi" w:hAnsiTheme="minorHAnsi" w:hint="eastAsia"/>
          <w:b/>
          <w:color w:val="000000" w:themeColor="text1"/>
        </w:rPr>
        <w:t>제18조 (이의신청)</w:t>
      </w:r>
    </w:p>
    <w:p w:rsidR="005D075A" w:rsidRPr="00661364" w:rsidRDefault="005D075A" w:rsidP="00185720">
      <w:pPr>
        <w:wordWrap/>
        <w:snapToGrid w:val="0"/>
        <w:spacing w:line="240" w:lineRule="atLeast"/>
        <w:ind w:leftChars="350" w:left="800" w:hangingChars="50" w:hanging="100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이용자가 요금에 대하여 이의가 있는 경우 청구일로부터 6월이내에 </w:t>
      </w:r>
      <w:r w:rsidR="00EC703B"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에 이의신청을 할 수 있습니다.</w:t>
      </w:r>
    </w:p>
    <w:p w:rsidR="002D45E9" w:rsidRPr="00661364" w:rsidRDefault="002D45E9">
      <w:pPr>
        <w:wordWrap/>
        <w:snapToGrid w:val="0"/>
        <w:spacing w:line="240" w:lineRule="atLeast"/>
        <w:rPr>
          <w:rFonts w:asciiTheme="minorHAnsi" w:eastAsiaTheme="minorHAnsi" w:hAnsiTheme="minorHAnsi"/>
          <w:b/>
          <w:color w:val="000000" w:themeColor="text1"/>
        </w:rPr>
      </w:pPr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/>
          <w:color w:val="000000" w:themeColor="text1"/>
        </w:rPr>
      </w:pPr>
      <w:r w:rsidRPr="00661364">
        <w:rPr>
          <w:rFonts w:asciiTheme="minorHAnsi" w:eastAsiaTheme="minorHAnsi" w:hAnsiTheme="minorHAnsi" w:hint="eastAsia"/>
          <w:b/>
          <w:color w:val="000000" w:themeColor="text1"/>
        </w:rPr>
        <w:t xml:space="preserve">제19조 (요금의 반환) </w:t>
      </w:r>
    </w:p>
    <w:p w:rsidR="005D075A" w:rsidRPr="00661364" w:rsidRDefault="00EC703B">
      <w:pPr>
        <w:numPr>
          <w:ilvl w:val="0"/>
          <w:numId w:val="23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은 요금에 </w:t>
      </w:r>
      <w:proofErr w:type="spellStart"/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>과다납</w:t>
      </w:r>
      <w:proofErr w:type="spellEnd"/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또는 오납이 있을 때에는 해당금액을 이용자에게 반환합니다.</w:t>
      </w:r>
    </w:p>
    <w:p w:rsidR="005D075A" w:rsidRPr="00661364" w:rsidRDefault="005D075A">
      <w:pPr>
        <w:numPr>
          <w:ilvl w:val="0"/>
          <w:numId w:val="23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제1항에서 이용자가 체납이 있는 경우에는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반환해야할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요금에서 이를 우선 공제하고 반환할 수 있습니다.</w:t>
      </w:r>
    </w:p>
    <w:p w:rsidR="005D075A" w:rsidRPr="00661364" w:rsidRDefault="005D075A">
      <w:pPr>
        <w:numPr>
          <w:ilvl w:val="0"/>
          <w:numId w:val="23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과소청구액에 대하여는 익월에 합산하여 청구할 수 있습니다</w:t>
      </w:r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</w:p>
    <w:p w:rsidR="00C557FD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/>
          <w:color w:val="000000" w:themeColor="text1"/>
        </w:rPr>
      </w:pPr>
      <w:r w:rsidRPr="00661364">
        <w:rPr>
          <w:rFonts w:asciiTheme="minorHAnsi" w:eastAsiaTheme="minorHAnsi" w:hAnsiTheme="minorHAnsi" w:hint="eastAsia"/>
          <w:b/>
          <w:color w:val="000000" w:themeColor="text1"/>
        </w:rPr>
        <w:t>제20조 (체납요금의 청구)</w:t>
      </w:r>
    </w:p>
    <w:p w:rsidR="005D075A" w:rsidRPr="00661364" w:rsidRDefault="00EC703B">
      <w:pPr>
        <w:numPr>
          <w:ilvl w:val="0"/>
          <w:numId w:val="24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>은 요금납입책임자가 요금을 체납한 경우 독촉장을 납부하여 요금의 납입을 최고한다.</w:t>
      </w:r>
    </w:p>
    <w:p w:rsidR="005D075A" w:rsidRPr="00661364" w:rsidRDefault="00EC703B">
      <w:pPr>
        <w:numPr>
          <w:ilvl w:val="0"/>
          <w:numId w:val="24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>은 제1항의 경우 최초 납기일의 다음날을 기준으로 미납요금의 2%에 해당하는 금액을 가산금으로 부과합니다. 다만, 자동납부를 하는 경우에는 그렇지 않습니다.</w:t>
      </w:r>
    </w:p>
    <w:p w:rsidR="005D075A" w:rsidRPr="00661364" w:rsidRDefault="005D075A">
      <w:pPr>
        <w:pStyle w:val="a3"/>
        <w:wordWrap/>
        <w:snapToGrid w:val="0"/>
        <w:spacing w:line="240" w:lineRule="atLeast"/>
        <w:jc w:val="left"/>
        <w:outlineLvl w:val="0"/>
        <w:rPr>
          <w:rFonts w:asciiTheme="minorHAnsi" w:eastAsiaTheme="minorHAnsi" w:hAnsiTheme="minorHAnsi"/>
          <w:b/>
          <w:color w:val="000000" w:themeColor="text1"/>
        </w:rPr>
      </w:pPr>
    </w:p>
    <w:p w:rsidR="00B30CB1" w:rsidRPr="00661364" w:rsidRDefault="005D075A">
      <w:pPr>
        <w:pStyle w:val="a3"/>
        <w:wordWrap/>
        <w:snapToGrid w:val="0"/>
        <w:spacing w:line="240" w:lineRule="atLeast"/>
        <w:jc w:val="left"/>
        <w:outlineLvl w:val="0"/>
        <w:rPr>
          <w:rFonts w:asciiTheme="minorHAnsi" w:eastAsiaTheme="minorHAnsi" w:hAnsiTheme="minorHAnsi"/>
          <w:b/>
          <w:color w:val="000000" w:themeColor="text1"/>
        </w:rPr>
      </w:pPr>
      <w:r w:rsidRPr="00661364">
        <w:rPr>
          <w:rFonts w:asciiTheme="minorHAnsi" w:eastAsiaTheme="minorHAnsi" w:hAnsiTheme="minorHAnsi" w:hint="eastAsia"/>
          <w:b/>
          <w:color w:val="000000" w:themeColor="text1"/>
        </w:rPr>
        <w:lastRenderedPageBreak/>
        <w:t xml:space="preserve">제21조 </w:t>
      </w:r>
      <w:r w:rsidRPr="00661364">
        <w:rPr>
          <w:rFonts w:asciiTheme="minorHAnsi" w:eastAsiaTheme="minorHAnsi" w:hAnsiTheme="minorHAnsi"/>
          <w:b/>
          <w:color w:val="000000" w:themeColor="text1"/>
        </w:rPr>
        <w:t>(</w:t>
      </w:r>
      <w:r w:rsidRPr="00661364">
        <w:rPr>
          <w:rFonts w:asciiTheme="minorHAnsi" w:eastAsiaTheme="minorHAnsi" w:hAnsiTheme="minorHAnsi" w:hint="eastAsia"/>
          <w:b/>
          <w:color w:val="000000" w:themeColor="text1"/>
        </w:rPr>
        <w:t>손해배상</w:t>
      </w:r>
      <w:r w:rsidRPr="00661364">
        <w:rPr>
          <w:rFonts w:asciiTheme="minorHAnsi" w:eastAsiaTheme="minorHAnsi" w:hAnsiTheme="minorHAnsi"/>
          <w:b/>
          <w:color w:val="000000" w:themeColor="text1"/>
        </w:rPr>
        <w:t>)</w:t>
      </w:r>
    </w:p>
    <w:p w:rsidR="005D075A" w:rsidRPr="00661364" w:rsidRDefault="00EC703B">
      <w:pPr>
        <w:pStyle w:val="a3"/>
        <w:numPr>
          <w:ilvl w:val="0"/>
          <w:numId w:val="16"/>
        </w:numPr>
        <w:wordWrap/>
        <w:snapToGrid w:val="0"/>
        <w:spacing w:line="240" w:lineRule="atLeast"/>
        <w:jc w:val="lef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의 귀책사유로 인해 서비스를 이용하지 못한 사실을 이용자가 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에 </w:t>
      </w:r>
      <w:proofErr w:type="spellStart"/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>통지한때</w:t>
      </w:r>
      <w:proofErr w:type="spellEnd"/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(그 전에 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이 그 사실을 안 경우에는 </w:t>
      </w:r>
      <w:proofErr w:type="spellStart"/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>알게된</w:t>
      </w:r>
      <w:proofErr w:type="spellEnd"/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때)로부터 계속 18시간 이상 서비스를 제공하지 못하여 손해를 입힌 경우 이를 배상하여야 합니다. 다만, 그 손해가 전시· 사변, 천재지변 또는 이에 준하는 국가비상사태 등 불가항력으로 인한 경우와 계약자의 고의나 과실로 발생한 경우에는 그러하지 않습니다.</w:t>
      </w:r>
    </w:p>
    <w:p w:rsidR="005D075A" w:rsidRPr="00661364" w:rsidRDefault="005D075A">
      <w:pPr>
        <w:pStyle w:val="a3"/>
        <w:numPr>
          <w:ilvl w:val="0"/>
          <w:numId w:val="16"/>
        </w:numPr>
        <w:wordWrap/>
        <w:snapToGrid w:val="0"/>
        <w:spacing w:line="240" w:lineRule="atLeast"/>
        <w:jc w:val="lef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제1항의 손해배상금액은 이용자가 납부한 최근 3월분 요금의 일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평균액에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이용하지 못한 일수를 곱하여 산출한 금액의 3배를 기준으로 협의하여 배상합니다.</w:t>
      </w:r>
    </w:p>
    <w:p w:rsidR="005D075A" w:rsidRPr="00661364" w:rsidRDefault="005D075A">
      <w:pPr>
        <w:pStyle w:val="a3"/>
        <w:numPr>
          <w:ilvl w:val="0"/>
          <w:numId w:val="16"/>
        </w:numPr>
        <w:wordWrap/>
        <w:snapToGrid w:val="0"/>
        <w:spacing w:line="240" w:lineRule="atLeast"/>
        <w:jc w:val="lef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제2항의 손해배상에 대해 이의가 있는 경우 고객은 방송통신위원회에 재정을 신청할 수 있습니다. </w:t>
      </w:r>
    </w:p>
    <w:p w:rsidR="005D075A" w:rsidRPr="00661364" w:rsidRDefault="005D075A">
      <w:pPr>
        <w:wordWrap/>
        <w:snapToGrid w:val="0"/>
        <w:spacing w:line="240" w:lineRule="atLeast"/>
        <w:jc w:val="center"/>
        <w:rPr>
          <w:rFonts w:asciiTheme="minorHAnsi" w:eastAsiaTheme="minorHAnsi" w:hAnsiTheme="minorHAnsi"/>
          <w:bCs/>
          <w:color w:val="000000" w:themeColor="text1"/>
        </w:rPr>
      </w:pPr>
    </w:p>
    <w:p w:rsidR="005D075A" w:rsidRPr="00661364" w:rsidRDefault="005D075A">
      <w:pPr>
        <w:wordWrap/>
        <w:snapToGrid w:val="0"/>
        <w:spacing w:line="240" w:lineRule="atLeast"/>
        <w:jc w:val="center"/>
        <w:rPr>
          <w:rFonts w:asciiTheme="minorHAnsi" w:eastAsiaTheme="minorHAnsi" w:hAnsiTheme="minorHAnsi"/>
          <w:b/>
          <w:color w:val="000000" w:themeColor="text1"/>
          <w:sz w:val="24"/>
        </w:rPr>
      </w:pPr>
      <w:r w:rsidRPr="00661364">
        <w:rPr>
          <w:rFonts w:asciiTheme="minorHAnsi" w:eastAsiaTheme="minorHAnsi" w:hAnsiTheme="minorHAnsi" w:hint="eastAsia"/>
          <w:b/>
          <w:color w:val="000000" w:themeColor="text1"/>
          <w:sz w:val="24"/>
        </w:rPr>
        <w:t>제 6 장 계약의 변경 및 종료</w:t>
      </w:r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</w:p>
    <w:p w:rsidR="00B30CB1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/>
          <w:color w:val="000000" w:themeColor="text1"/>
        </w:rPr>
      </w:pPr>
      <w:r w:rsidRPr="00661364">
        <w:rPr>
          <w:rFonts w:asciiTheme="minorHAnsi" w:eastAsiaTheme="minorHAnsi" w:hAnsiTheme="minorHAnsi" w:hint="eastAsia"/>
          <w:b/>
          <w:color w:val="000000" w:themeColor="text1"/>
        </w:rPr>
        <w:t xml:space="preserve">제22조 (이용정지) </w:t>
      </w:r>
    </w:p>
    <w:p w:rsidR="005D075A" w:rsidRPr="00661364" w:rsidRDefault="005D075A">
      <w:pPr>
        <w:wordWrap/>
        <w:snapToGrid w:val="0"/>
        <w:spacing w:line="240" w:lineRule="atLeast"/>
        <w:ind w:left="1260" w:hanging="1260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      ① </w:t>
      </w:r>
      <w:r w:rsidR="00EC703B"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은 정보제공자가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다음중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하나에 해당하는 경우에는 일정기간을 정하여 그 서비스의 이용을 정지 및 해지할 수 있습니다.</w:t>
      </w:r>
    </w:p>
    <w:p w:rsidR="005D075A" w:rsidRPr="00661364" w:rsidRDefault="005D075A">
      <w:pPr>
        <w:numPr>
          <w:ilvl w:val="0"/>
          <w:numId w:val="25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요금납일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이행의 청구를 받고도 최초의 납기일로부터 30일이내에 요금을 납입하지 않은 경우</w:t>
      </w:r>
    </w:p>
    <w:p w:rsidR="005D075A" w:rsidRPr="00661364" w:rsidRDefault="005D075A">
      <w:pPr>
        <w:numPr>
          <w:ilvl w:val="0"/>
          <w:numId w:val="25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정보제공자 의무사항을 위반한 경우</w:t>
      </w:r>
    </w:p>
    <w:p w:rsidR="005D075A" w:rsidRPr="00661364" w:rsidRDefault="005D075A">
      <w:pPr>
        <w:numPr>
          <w:ilvl w:val="0"/>
          <w:numId w:val="25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제13조 제1항을 위반한 경우</w:t>
      </w:r>
    </w:p>
    <w:p w:rsidR="005D075A" w:rsidRPr="00661364" w:rsidRDefault="005D075A">
      <w:pPr>
        <w:numPr>
          <w:ilvl w:val="0"/>
          <w:numId w:val="25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관련법령을 위반했다고 인정되는 경우</w:t>
      </w:r>
    </w:p>
    <w:p w:rsidR="005D075A" w:rsidRPr="00661364" w:rsidRDefault="005D075A">
      <w:pPr>
        <w:numPr>
          <w:ilvl w:val="0"/>
          <w:numId w:val="25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정보제공 및 광고행위 관련 법령을 위반하여 사법기관 및 보호진흥원 등에서 이용정지의 요청이 있는 경우</w:t>
      </w:r>
    </w:p>
    <w:p w:rsidR="005D075A" w:rsidRPr="00661364" w:rsidRDefault="005D075A">
      <w:pPr>
        <w:wordWrap/>
        <w:snapToGrid w:val="0"/>
        <w:spacing w:line="240" w:lineRule="atLeast"/>
        <w:ind w:left="780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② </w:t>
      </w:r>
      <w:r w:rsidR="00EC703B"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은 불법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광고성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정보전송과 관련된 민원처리를 위하여 정보통신망 이용촉진 및 정보보호등에 관한 법률에 의거하여 한국정보보호진흥원으로부터 서비스 번호의 이용정지 또는 해지 요청을 접수한 경우, 정해진 </w:t>
      </w:r>
      <w:proofErr w:type="gram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시간  이내</w:t>
      </w:r>
      <w:proofErr w:type="gram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(24시간 이내, 업무시간 기준)에 이용정지 또는 해지 조치를 할 수 있습니다.</w:t>
      </w:r>
    </w:p>
    <w:p w:rsidR="005D075A" w:rsidRPr="00661364" w:rsidRDefault="005D075A">
      <w:pPr>
        <w:wordWrap/>
        <w:snapToGrid w:val="0"/>
        <w:spacing w:line="240" w:lineRule="atLeast"/>
        <w:ind w:left="780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③ 정보제공자는 이용정지 사유가 해소되거나 정해진 이용정지 기간이 경과되어야 서비스를 재이용할 수 있습니다</w:t>
      </w:r>
    </w:p>
    <w:p w:rsidR="005D075A" w:rsidRPr="00661364" w:rsidRDefault="005D075A">
      <w:pPr>
        <w:wordWrap/>
        <w:snapToGrid w:val="0"/>
        <w:spacing w:line="240" w:lineRule="atLeast"/>
        <w:ind w:left="1080" w:hanging="1080"/>
        <w:rPr>
          <w:rFonts w:asciiTheme="minorHAnsi" w:eastAsiaTheme="minorHAnsi" w:hAnsiTheme="minorHAnsi"/>
          <w:b/>
          <w:color w:val="000000" w:themeColor="text1"/>
        </w:rPr>
      </w:pPr>
    </w:p>
    <w:p w:rsidR="00B30CB1" w:rsidRPr="00661364" w:rsidRDefault="005D075A">
      <w:pPr>
        <w:wordWrap/>
        <w:snapToGrid w:val="0"/>
        <w:spacing w:line="240" w:lineRule="atLeast"/>
        <w:ind w:left="1080" w:hanging="1080"/>
        <w:rPr>
          <w:rFonts w:asciiTheme="minorHAnsi" w:eastAsiaTheme="minorHAnsi" w:hAnsiTheme="minorHAnsi"/>
          <w:b/>
          <w:color w:val="000000" w:themeColor="text1"/>
        </w:rPr>
      </w:pPr>
      <w:r w:rsidRPr="00661364">
        <w:rPr>
          <w:rFonts w:asciiTheme="minorHAnsi" w:eastAsiaTheme="minorHAnsi" w:hAnsiTheme="minorHAnsi" w:hint="eastAsia"/>
          <w:b/>
          <w:color w:val="000000" w:themeColor="text1"/>
        </w:rPr>
        <w:t xml:space="preserve">제23조 (이용휴지 등) </w:t>
      </w:r>
    </w:p>
    <w:p w:rsidR="005D075A" w:rsidRPr="00661364" w:rsidRDefault="00EC703B">
      <w:pPr>
        <w:numPr>
          <w:ilvl w:val="0"/>
          <w:numId w:val="26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>은 시설 및 기술상 서비스를 제공할 수 없을 경우에는 이용휴지 처리하고 그 사유가 해소되면 이용이 가능하게 합니다</w:t>
      </w:r>
    </w:p>
    <w:p w:rsidR="005D075A" w:rsidRPr="00661364" w:rsidRDefault="00EC703B">
      <w:pPr>
        <w:numPr>
          <w:ilvl w:val="0"/>
          <w:numId w:val="26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="005D075A" w:rsidRPr="00661364">
        <w:rPr>
          <w:rFonts w:asciiTheme="minorHAnsi" w:eastAsiaTheme="minorHAnsi" w:hAnsiTheme="minorHAnsi" w:hint="eastAsia"/>
          <w:bCs/>
          <w:color w:val="000000" w:themeColor="text1"/>
        </w:rPr>
        <w:t>이 IP에게 휴지 사유, 일시 및 기간을 정하여 사전에 통보. 다만, IP의 사유로 사전 통지가 불가능할 경우는 제외합니다.</w:t>
      </w:r>
    </w:p>
    <w:p w:rsidR="005D075A" w:rsidRPr="00661364" w:rsidRDefault="005D075A">
      <w:pPr>
        <w:numPr>
          <w:ilvl w:val="0"/>
          <w:numId w:val="26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휴지 사유 해소 즉시 서비스 재개합니다</w:t>
      </w:r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/>
          <w:color w:val="000000" w:themeColor="text1"/>
        </w:rPr>
      </w:pPr>
    </w:p>
    <w:p w:rsidR="00B30CB1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/>
          <w:color w:val="000000" w:themeColor="text1"/>
        </w:rPr>
      </w:pPr>
      <w:r w:rsidRPr="00661364">
        <w:rPr>
          <w:rFonts w:asciiTheme="minorHAnsi" w:eastAsiaTheme="minorHAnsi" w:hAnsiTheme="minorHAnsi" w:hint="eastAsia"/>
          <w:b/>
          <w:color w:val="000000" w:themeColor="text1"/>
        </w:rPr>
        <w:lastRenderedPageBreak/>
        <w:t xml:space="preserve">제24조 (서비스 일시중단) </w:t>
      </w:r>
    </w:p>
    <w:p w:rsidR="005D075A" w:rsidRPr="00661364" w:rsidRDefault="005D075A">
      <w:pPr>
        <w:numPr>
          <w:ilvl w:val="0"/>
          <w:numId w:val="27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정보제공자는 서비스 이용을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일시중단하고자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하는 경우 그 기간을 정하여 </w:t>
      </w:r>
      <w:r w:rsidR="00EC703B"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에 10일전까지 서면으로 서비스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일시중단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신청을 해야 합니다</w:t>
      </w:r>
    </w:p>
    <w:p w:rsidR="005D075A" w:rsidRPr="00661364" w:rsidRDefault="005D075A">
      <w:pPr>
        <w:numPr>
          <w:ilvl w:val="0"/>
          <w:numId w:val="27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서비스 일시중단 기간은 1개월을 초과할 수 없습니다. 단, 정보제공자의 사유가 정당한 것으로 인정되는 경우에 한해 합의하에 1개월을 연장할 수 있습니다</w:t>
      </w:r>
    </w:p>
    <w:p w:rsidR="005D075A" w:rsidRPr="00661364" w:rsidRDefault="005D075A">
      <w:pPr>
        <w:wordWrap/>
        <w:snapToGrid w:val="0"/>
        <w:spacing w:line="240" w:lineRule="atLeast"/>
        <w:ind w:left="1080" w:hanging="1080"/>
        <w:rPr>
          <w:rFonts w:asciiTheme="minorHAnsi" w:eastAsiaTheme="minorHAnsi" w:hAnsiTheme="minorHAnsi"/>
          <w:bCs/>
          <w:color w:val="000000" w:themeColor="text1"/>
        </w:rPr>
      </w:pPr>
    </w:p>
    <w:p w:rsidR="00185720" w:rsidRPr="00661364" w:rsidRDefault="005D075A">
      <w:pPr>
        <w:wordWrap/>
        <w:snapToGrid w:val="0"/>
        <w:spacing w:line="240" w:lineRule="atLeast"/>
        <w:ind w:left="1080" w:hanging="1080"/>
        <w:rPr>
          <w:rFonts w:asciiTheme="minorHAnsi" w:eastAsiaTheme="minorHAnsi" w:hAnsiTheme="minorHAnsi"/>
          <w:b/>
          <w:color w:val="000000" w:themeColor="text1"/>
        </w:rPr>
      </w:pPr>
      <w:r w:rsidRPr="00661364">
        <w:rPr>
          <w:rFonts w:asciiTheme="minorHAnsi" w:eastAsiaTheme="minorHAnsi" w:hAnsiTheme="minorHAnsi" w:hint="eastAsia"/>
          <w:b/>
          <w:color w:val="000000" w:themeColor="text1"/>
        </w:rPr>
        <w:t>제25조 (계약의 해제 및 해지)</w:t>
      </w:r>
    </w:p>
    <w:p w:rsidR="005D075A" w:rsidRPr="00661364" w:rsidRDefault="005D075A" w:rsidP="00185720">
      <w:pPr>
        <w:wordWrap/>
        <w:snapToGrid w:val="0"/>
        <w:spacing w:line="240" w:lineRule="atLeast"/>
        <w:ind w:leftChars="350" w:left="800" w:hangingChars="50" w:hanging="100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</w:t>
      </w:r>
      <w:r w:rsidR="00EC703B"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은 정보제공자가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다음중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하나에 해당하는 경우에는 </w:t>
      </w:r>
      <w:r w:rsidR="00EC703B" w:rsidRPr="00661364">
        <w:rPr>
          <w:rFonts w:asciiTheme="minorHAnsi" w:eastAsiaTheme="minorHAnsi" w:hAnsiTheme="minorHAnsi" w:hint="eastAsia"/>
          <w:bCs/>
          <w:color w:val="000000" w:themeColor="text1"/>
        </w:rPr>
        <w:t>드림라인</w:t>
      </w:r>
      <w:r w:rsidRPr="00661364">
        <w:rPr>
          <w:rFonts w:asciiTheme="minorHAnsi" w:eastAsiaTheme="minorHAnsi" w:hAnsiTheme="minorHAnsi" w:hint="eastAsia"/>
          <w:bCs/>
          <w:color w:val="000000" w:themeColor="text1"/>
        </w:rPr>
        <w:t>과 체결한 해당서비스 번호를 해제 또는 해지할 수 있습니다.</w:t>
      </w:r>
    </w:p>
    <w:p w:rsidR="005D075A" w:rsidRPr="00661364" w:rsidRDefault="005D075A">
      <w:pPr>
        <w:numPr>
          <w:ilvl w:val="0"/>
          <w:numId w:val="32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사법기관, 보호진흥원, 윤리위원회로부터 해당서비스 번호의 이용해지 요청이 있는 경우</w:t>
      </w:r>
    </w:p>
    <w:p w:rsidR="005D075A" w:rsidRPr="00661364" w:rsidRDefault="005D075A">
      <w:pPr>
        <w:wordWrap/>
        <w:snapToGrid w:val="0"/>
        <w:spacing w:line="240" w:lineRule="atLeast"/>
        <w:ind w:left="915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②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승낙시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납입하여야 할 가입비,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장치비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등을 납입하지 않을 경우</w:t>
      </w:r>
    </w:p>
    <w:p w:rsidR="005D075A" w:rsidRPr="00661364" w:rsidRDefault="005D075A">
      <w:pPr>
        <w:numPr>
          <w:ilvl w:val="0"/>
          <w:numId w:val="27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타인명의를 이용하여 청약한 경우</w:t>
      </w:r>
    </w:p>
    <w:p w:rsidR="005D075A" w:rsidRPr="00661364" w:rsidRDefault="005D075A">
      <w:pPr>
        <w:numPr>
          <w:ilvl w:val="0"/>
          <w:numId w:val="27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서비스의 이용이 정지된 후 1개월 이내에 그 정지사유를 해소하지 않은 경우</w:t>
      </w:r>
    </w:p>
    <w:p w:rsidR="005D075A" w:rsidRPr="00661364" w:rsidRDefault="005D075A">
      <w:pPr>
        <w:numPr>
          <w:ilvl w:val="0"/>
          <w:numId w:val="27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승낙일로부터 1개월이 경과할 때까지 정보의 제공을 개시하지 않거나 일시이용 중단 기간이 3개월을 경과한 경우</w:t>
      </w:r>
    </w:p>
    <w:p w:rsidR="005D075A" w:rsidRPr="00661364" w:rsidRDefault="005D075A">
      <w:pPr>
        <w:numPr>
          <w:ilvl w:val="0"/>
          <w:numId w:val="27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당해년도의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일시이용중단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회수가 2회를 초과한 경우</w:t>
      </w:r>
    </w:p>
    <w:p w:rsidR="005D075A" w:rsidRPr="00661364" w:rsidRDefault="005D075A">
      <w:pPr>
        <w:numPr>
          <w:ilvl w:val="0"/>
          <w:numId w:val="27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방송통신위원회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또는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한국정보보호진흥원이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proofErr w:type="spellStart"/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불법스팸</w:t>
      </w:r>
      <w:proofErr w:type="spellEnd"/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전송사실을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확인하여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번호의 해지를 요청하는</w:t>
      </w:r>
      <w:r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경우</w:t>
      </w:r>
    </w:p>
    <w:p w:rsidR="005D075A" w:rsidRPr="00661364" w:rsidRDefault="005D075A">
      <w:pPr>
        <w:numPr>
          <w:ilvl w:val="0"/>
          <w:numId w:val="27"/>
        </w:numPr>
        <w:wordWrap/>
        <w:snapToGrid w:val="0"/>
        <w:spacing w:line="240" w:lineRule="atLeast"/>
        <w:rPr>
          <w:rFonts w:asciiTheme="minorHAnsi" w:eastAsiaTheme="minorHAnsi" w:hAnsiTheme="minorHAnsi"/>
          <w:color w:val="000000" w:themeColor="text1"/>
          <w:kern w:val="0"/>
          <w:sz w:val="24"/>
          <w:szCs w:val="24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전화정보 제공사업자가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부여받은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060 전화번호 등을 제3자에게 재부여 및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부여받은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목적과 달리 서비스를 제공하는 경우</w:t>
      </w:r>
    </w:p>
    <w:p w:rsidR="005D075A" w:rsidRPr="00661364" w:rsidRDefault="00EC703B">
      <w:pPr>
        <w:numPr>
          <w:ilvl w:val="0"/>
          <w:numId w:val="27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proofErr w:type="gramStart"/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드림라인</w:t>
      </w:r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 xml:space="preserve">은 </w:t>
      </w:r>
      <w:r w:rsidR="005D075A"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제4조</w:t>
      </w:r>
      <w:proofErr w:type="gramEnd"/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 xml:space="preserve"> 4항 3호의</w:t>
      </w:r>
      <w:r w:rsidR="005D075A"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규정에</w:t>
      </w:r>
      <w:r w:rsidR="005D075A"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의하여</w:t>
      </w:r>
      <w:r w:rsidR="005D075A"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서비스</w:t>
      </w:r>
      <w:r w:rsidR="005D075A"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계약을</w:t>
      </w:r>
      <w:r w:rsidR="005D075A"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해지한</w:t>
      </w:r>
      <w:r w:rsidR="005D075A"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 </w:t>
      </w:r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정보제공자에</w:t>
      </w:r>
      <w:r w:rsidR="005D075A"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대한 승낙을</w:t>
      </w:r>
      <w:r w:rsidR="005D075A"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유보하기</w:t>
      </w:r>
      <w:r w:rsidR="005D075A"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위하여</w:t>
      </w:r>
      <w:r w:rsidR="005D075A"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성명</w:t>
      </w:r>
      <w:r w:rsidR="005D075A"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, </w:t>
      </w:r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 xml:space="preserve">주민번호 </w:t>
      </w:r>
      <w:r w:rsidR="005D075A"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>(</w:t>
      </w:r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법인</w:t>
      </w:r>
      <w:r w:rsidR="005D075A" w:rsidRPr="00661364">
        <w:rPr>
          <w:rFonts w:ascii="바탕" w:eastAsia="바탕" w:hAnsi="바탕" w:cs="바탕" w:hint="eastAsia"/>
          <w:color w:val="000000" w:themeColor="text1"/>
          <w:kern w:val="0"/>
          <w:szCs w:val="24"/>
        </w:rPr>
        <w:t>▪</w:t>
      </w:r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 xml:space="preserve"> 사업자등록 번호</w:t>
      </w:r>
      <w:r w:rsidR="005D075A"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), </w:t>
      </w:r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전화번호</w:t>
      </w:r>
      <w:r w:rsidR="005D075A"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, </w:t>
      </w:r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해지사유</w:t>
      </w:r>
      <w:r w:rsidR="005D075A"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등의 정보를</w:t>
      </w:r>
      <w:r w:rsidR="005D075A"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1</w:t>
      </w:r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년간</w:t>
      </w:r>
      <w:r w:rsidR="005D075A"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보관할</w:t>
      </w:r>
      <w:r w:rsidR="005D075A"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수</w:t>
      </w:r>
      <w:r w:rsidR="005D075A"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 xml:space="preserve"> </w:t>
      </w:r>
      <w:r w:rsidR="005D075A"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있습니다</w:t>
      </w:r>
      <w:r w:rsidR="005D075A" w:rsidRPr="00661364">
        <w:rPr>
          <w:rFonts w:asciiTheme="minorHAnsi" w:eastAsiaTheme="minorHAnsi" w:hAnsiTheme="minorHAnsi"/>
          <w:color w:val="000000" w:themeColor="text1"/>
          <w:kern w:val="0"/>
          <w:szCs w:val="24"/>
        </w:rPr>
        <w:t>.</w:t>
      </w:r>
    </w:p>
    <w:p w:rsidR="00291D88" w:rsidRPr="00661364" w:rsidRDefault="00291D88">
      <w:pPr>
        <w:numPr>
          <w:ilvl w:val="0"/>
          <w:numId w:val="27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 xml:space="preserve">성인대상 정보서비스에 성인확인을 위한 본인인증을 구현하지 </w:t>
      </w:r>
      <w:proofErr w:type="spellStart"/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않을경우</w:t>
      </w:r>
      <w:proofErr w:type="spellEnd"/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(</w:t>
      </w:r>
      <w:proofErr w:type="spellStart"/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직권해지</w:t>
      </w:r>
      <w:proofErr w:type="spellEnd"/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)</w:t>
      </w:r>
    </w:p>
    <w:p w:rsidR="00291D88" w:rsidRPr="00661364" w:rsidRDefault="00291D88">
      <w:pPr>
        <w:numPr>
          <w:ilvl w:val="0"/>
          <w:numId w:val="27"/>
        </w:num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 xml:space="preserve">이용자보호를 위한 한국정보통신진흥협회 ARS모니터링 결과 추후 분석결과에 따라서 연속적인 분석불가의 경우(2회 경고, 3회 이용정지, 4회 </w:t>
      </w:r>
      <w:proofErr w:type="spellStart"/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직권해지</w:t>
      </w:r>
      <w:proofErr w:type="spellEnd"/>
      <w:r w:rsidRPr="00661364">
        <w:rPr>
          <w:rFonts w:asciiTheme="minorHAnsi" w:eastAsiaTheme="minorHAnsi" w:hAnsiTheme="minorHAnsi" w:hint="eastAsia"/>
          <w:color w:val="000000" w:themeColor="text1"/>
          <w:kern w:val="0"/>
          <w:szCs w:val="24"/>
        </w:rPr>
        <w:t>)</w:t>
      </w:r>
    </w:p>
    <w:p w:rsidR="00291D88" w:rsidRPr="00661364" w:rsidRDefault="00291D88">
      <w:pPr>
        <w:wordWrap/>
        <w:snapToGrid w:val="0"/>
        <w:spacing w:line="240" w:lineRule="atLeast"/>
        <w:jc w:val="center"/>
        <w:rPr>
          <w:rFonts w:asciiTheme="minorHAnsi" w:eastAsiaTheme="minorHAnsi" w:hAnsiTheme="minorHAnsi"/>
          <w:bCs/>
          <w:color w:val="000000" w:themeColor="text1"/>
        </w:rPr>
      </w:pPr>
    </w:p>
    <w:p w:rsidR="005D075A" w:rsidRPr="00661364" w:rsidRDefault="005D075A">
      <w:pPr>
        <w:wordWrap/>
        <w:snapToGrid w:val="0"/>
        <w:spacing w:line="240" w:lineRule="atLeast"/>
        <w:jc w:val="center"/>
        <w:rPr>
          <w:rFonts w:asciiTheme="minorHAnsi" w:eastAsiaTheme="minorHAnsi" w:hAnsiTheme="minorHAnsi"/>
          <w:bCs/>
          <w:color w:val="000000" w:themeColor="text1"/>
          <w:sz w:val="24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  <w:sz w:val="24"/>
        </w:rPr>
        <w:t xml:space="preserve">부      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  <w:sz w:val="24"/>
        </w:rPr>
        <w:t>칙</w:t>
      </w:r>
      <w:proofErr w:type="spellEnd"/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bCs/>
          <w:color w:val="000000" w:themeColor="text1"/>
        </w:rPr>
      </w:pPr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color w:val="000000" w:themeColor="text1"/>
        </w:rPr>
      </w:pPr>
      <w:r w:rsidRPr="00661364">
        <w:rPr>
          <w:rFonts w:asciiTheme="minorHAnsi" w:eastAsiaTheme="minorHAnsi" w:hAnsiTheme="minorHAnsi" w:hint="eastAsia"/>
          <w:color w:val="000000" w:themeColor="text1"/>
        </w:rPr>
        <w:t xml:space="preserve">제1조 </w:t>
      </w:r>
      <w:r w:rsidR="00185720" w:rsidRPr="00661364">
        <w:rPr>
          <w:rFonts w:asciiTheme="minorHAnsi" w:eastAsiaTheme="minorHAnsi" w:hAnsiTheme="minorHAnsi" w:hint="eastAsia"/>
          <w:color w:val="000000" w:themeColor="text1"/>
        </w:rPr>
        <w:t>[</w:t>
      </w:r>
      <w:r w:rsidRPr="00661364">
        <w:rPr>
          <w:rFonts w:asciiTheme="minorHAnsi" w:eastAsiaTheme="minorHAnsi" w:hAnsiTheme="minorHAnsi" w:hint="eastAsia"/>
          <w:color w:val="000000" w:themeColor="text1"/>
        </w:rPr>
        <w:t>시행일</w:t>
      </w:r>
      <w:r w:rsidR="00185720" w:rsidRPr="00661364">
        <w:rPr>
          <w:rFonts w:asciiTheme="minorHAnsi" w:eastAsiaTheme="minorHAnsi" w:hAnsiTheme="minorHAnsi" w:hint="eastAsia"/>
          <w:color w:val="000000" w:themeColor="text1"/>
        </w:rPr>
        <w:t>]</w:t>
      </w:r>
      <w:r w:rsidRPr="00661364">
        <w:rPr>
          <w:rFonts w:asciiTheme="minorHAnsi" w:eastAsiaTheme="minorHAnsi" w:hAnsiTheme="minorHAnsi" w:hint="eastAsia"/>
          <w:color w:val="000000" w:themeColor="text1"/>
        </w:rPr>
        <w:t xml:space="preserve"> 이 약관은 201</w:t>
      </w:r>
      <w:r w:rsidR="00185720" w:rsidRPr="00661364">
        <w:rPr>
          <w:rFonts w:asciiTheme="minorHAnsi" w:eastAsiaTheme="minorHAnsi" w:hAnsiTheme="minorHAnsi" w:hint="eastAsia"/>
          <w:color w:val="000000" w:themeColor="text1"/>
        </w:rPr>
        <w:t>4</w:t>
      </w:r>
      <w:r w:rsidRPr="00661364">
        <w:rPr>
          <w:rFonts w:asciiTheme="minorHAnsi" w:eastAsiaTheme="minorHAnsi" w:hAnsiTheme="minorHAnsi" w:hint="eastAsia"/>
          <w:color w:val="000000" w:themeColor="text1"/>
        </w:rPr>
        <w:t>년</w:t>
      </w:r>
      <w:r w:rsidR="00185720" w:rsidRPr="00661364">
        <w:rPr>
          <w:rFonts w:asciiTheme="minorHAnsi" w:eastAsiaTheme="minorHAnsi" w:hAnsiTheme="minorHAnsi" w:hint="eastAsia"/>
          <w:color w:val="000000" w:themeColor="text1"/>
        </w:rPr>
        <w:t>0</w:t>
      </w:r>
      <w:r w:rsidR="008A4926" w:rsidRPr="00661364">
        <w:rPr>
          <w:rFonts w:asciiTheme="minorHAnsi" w:eastAsiaTheme="minorHAnsi" w:hAnsiTheme="minorHAnsi" w:hint="eastAsia"/>
          <w:color w:val="000000" w:themeColor="text1"/>
        </w:rPr>
        <w:t>3</w:t>
      </w:r>
      <w:r w:rsidRPr="00661364">
        <w:rPr>
          <w:rFonts w:asciiTheme="minorHAnsi" w:eastAsiaTheme="minorHAnsi" w:hAnsiTheme="minorHAnsi" w:hint="eastAsia"/>
          <w:color w:val="000000" w:themeColor="text1"/>
        </w:rPr>
        <w:t>월</w:t>
      </w:r>
      <w:r w:rsidR="008A4926" w:rsidRPr="00661364">
        <w:rPr>
          <w:rFonts w:asciiTheme="minorHAnsi" w:eastAsiaTheme="minorHAnsi" w:hAnsiTheme="minorHAnsi" w:hint="eastAsia"/>
          <w:color w:val="000000" w:themeColor="text1"/>
        </w:rPr>
        <w:t>20</w:t>
      </w:r>
      <w:r w:rsidRPr="00661364">
        <w:rPr>
          <w:rFonts w:asciiTheme="minorHAnsi" w:eastAsiaTheme="minorHAnsi" w:hAnsiTheme="minorHAnsi" w:hint="eastAsia"/>
          <w:color w:val="000000" w:themeColor="text1"/>
        </w:rPr>
        <w:t>일부터 시행합니다.</w:t>
      </w:r>
    </w:p>
    <w:p w:rsidR="00291D88" w:rsidRPr="00661364" w:rsidRDefault="00291D88">
      <w:pPr>
        <w:wordWrap/>
        <w:snapToGrid w:val="0"/>
        <w:spacing w:line="240" w:lineRule="atLeast"/>
        <w:rPr>
          <w:rFonts w:asciiTheme="minorHAnsi" w:eastAsiaTheme="minorHAnsi" w:hAnsiTheme="minorHAnsi"/>
          <w:color w:val="000000" w:themeColor="text1"/>
        </w:rPr>
      </w:pPr>
      <w:r w:rsidRPr="00661364">
        <w:rPr>
          <w:rFonts w:asciiTheme="minorHAnsi" w:eastAsiaTheme="minorHAnsi" w:hAnsiTheme="minorHAnsi" w:hint="eastAsia"/>
          <w:color w:val="000000" w:themeColor="text1"/>
        </w:rPr>
        <w:t>제2조 [시행일] 이 약관은 2015년06월</w:t>
      </w:r>
      <w:r w:rsidR="006514B7" w:rsidRPr="00661364">
        <w:rPr>
          <w:rFonts w:asciiTheme="minorHAnsi" w:eastAsiaTheme="minorHAnsi" w:hAnsiTheme="minorHAnsi" w:hint="eastAsia"/>
          <w:color w:val="000000" w:themeColor="text1"/>
        </w:rPr>
        <w:t>20</w:t>
      </w:r>
      <w:r w:rsidRPr="00661364">
        <w:rPr>
          <w:rFonts w:asciiTheme="minorHAnsi" w:eastAsiaTheme="minorHAnsi" w:hAnsiTheme="minorHAnsi" w:hint="eastAsia"/>
          <w:color w:val="000000" w:themeColor="text1"/>
        </w:rPr>
        <w:t>일부터 시행합니다</w:t>
      </w:r>
    </w:p>
    <w:p w:rsidR="005D075A" w:rsidRPr="00661364" w:rsidRDefault="005D075A">
      <w:pPr>
        <w:wordWrap/>
        <w:snapToGrid w:val="0"/>
        <w:spacing w:line="240" w:lineRule="atLeast"/>
        <w:rPr>
          <w:rFonts w:asciiTheme="minorHAnsi" w:eastAsiaTheme="minorHAnsi" w:hAnsiTheme="minorHAnsi"/>
          <w:color w:val="000000" w:themeColor="text1"/>
        </w:rPr>
      </w:pPr>
    </w:p>
    <w:p w:rsidR="005C6499" w:rsidRPr="00661364" w:rsidRDefault="005C6499">
      <w:pPr>
        <w:wordWrap/>
        <w:snapToGrid w:val="0"/>
        <w:spacing w:line="240" w:lineRule="atLeast"/>
        <w:rPr>
          <w:rFonts w:asciiTheme="minorHAnsi" w:eastAsiaTheme="minorHAnsi" w:hAnsiTheme="minorHAnsi"/>
          <w:color w:val="000000" w:themeColor="text1"/>
        </w:rPr>
        <w:sectPr w:rsidR="005C6499" w:rsidRPr="00661364">
          <w:footerReference w:type="default" r:id="rId8"/>
          <w:pgSz w:w="11906" w:h="16838"/>
          <w:pgMar w:top="1797" w:right="1701" w:bottom="1438" w:left="1701" w:header="851" w:footer="992" w:gutter="0"/>
          <w:cols w:space="425"/>
          <w:docGrid w:type="lines" w:linePitch="360"/>
        </w:sectPr>
      </w:pPr>
    </w:p>
    <w:p w:rsidR="005D075A" w:rsidRPr="00661364" w:rsidRDefault="005D075A">
      <w:pPr>
        <w:rPr>
          <w:rFonts w:asciiTheme="minorHAnsi" w:eastAsiaTheme="minorHAnsi" w:hAnsiTheme="minorHAnsi"/>
          <w:color w:val="000000" w:themeColor="text1"/>
          <w:sz w:val="30"/>
        </w:rPr>
      </w:pPr>
      <w:r w:rsidRPr="00661364">
        <w:rPr>
          <w:rFonts w:asciiTheme="minorHAnsi" w:eastAsiaTheme="minorHAnsi" w:hAnsiTheme="minorHAnsi" w:hint="eastAsia"/>
          <w:color w:val="000000" w:themeColor="text1"/>
          <w:sz w:val="30"/>
        </w:rPr>
        <w:lastRenderedPageBreak/>
        <w:t>[별 표] 요 금 표</w:t>
      </w:r>
    </w:p>
    <w:p w:rsidR="005C6499" w:rsidRPr="00661364" w:rsidRDefault="005C6499" w:rsidP="005C6499">
      <w:pPr>
        <w:spacing w:line="360" w:lineRule="auto"/>
        <w:ind w:firstLineChars="100" w:firstLine="22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661364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>1. 060 번호이용료</w:t>
      </w:r>
    </w:p>
    <w:p w:rsidR="005C6499" w:rsidRPr="00661364" w:rsidRDefault="005C6499" w:rsidP="005C6499">
      <w:pPr>
        <w:spacing w:line="360" w:lineRule="auto"/>
        <w:jc w:val="right"/>
        <w:rPr>
          <w:rFonts w:asciiTheme="minorHAnsi" w:eastAsiaTheme="minorHAnsi" w:hAnsiTheme="minorHAnsi"/>
          <w:color w:val="000000" w:themeColor="text1"/>
        </w:rPr>
      </w:pPr>
      <w:r w:rsidRPr="00661364">
        <w:rPr>
          <w:rFonts w:asciiTheme="minorHAnsi" w:eastAsiaTheme="minorHAnsi" w:hAnsiTheme="minorHAnsi" w:hint="eastAsia"/>
          <w:color w:val="000000" w:themeColor="text1"/>
        </w:rPr>
        <w:t>(단위: 원, 부가세별도)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690"/>
        <w:gridCol w:w="1690"/>
        <w:gridCol w:w="1690"/>
        <w:gridCol w:w="3543"/>
      </w:tblGrid>
      <w:tr w:rsidR="00185720" w:rsidRPr="00661364" w:rsidTr="005C6499">
        <w:tc>
          <w:tcPr>
            <w:tcW w:w="1690" w:type="dxa"/>
            <w:vAlign w:val="center"/>
          </w:tcPr>
          <w:p w:rsidR="005C6499" w:rsidRPr="00661364" w:rsidRDefault="005C6499" w:rsidP="005C6499">
            <w:pPr>
              <w:spacing w:line="360" w:lineRule="auto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>구분</w:t>
            </w:r>
          </w:p>
        </w:tc>
        <w:tc>
          <w:tcPr>
            <w:tcW w:w="1690" w:type="dxa"/>
            <w:vAlign w:val="center"/>
          </w:tcPr>
          <w:p w:rsidR="005C6499" w:rsidRPr="00661364" w:rsidRDefault="005C6499" w:rsidP="005C6499">
            <w:pPr>
              <w:spacing w:line="360" w:lineRule="auto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>단위</w:t>
            </w:r>
          </w:p>
        </w:tc>
        <w:tc>
          <w:tcPr>
            <w:tcW w:w="1690" w:type="dxa"/>
            <w:vAlign w:val="center"/>
          </w:tcPr>
          <w:p w:rsidR="005C6499" w:rsidRPr="00661364" w:rsidRDefault="005C6499" w:rsidP="005C6499">
            <w:pPr>
              <w:spacing w:line="360" w:lineRule="auto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>요금(원)</w:t>
            </w:r>
          </w:p>
        </w:tc>
        <w:tc>
          <w:tcPr>
            <w:tcW w:w="3543" w:type="dxa"/>
            <w:vAlign w:val="center"/>
          </w:tcPr>
          <w:p w:rsidR="005C6499" w:rsidRPr="00661364" w:rsidRDefault="005C6499" w:rsidP="005C6499">
            <w:pPr>
              <w:spacing w:line="360" w:lineRule="auto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>비고</w:t>
            </w:r>
          </w:p>
        </w:tc>
      </w:tr>
      <w:tr w:rsidR="00185720" w:rsidRPr="00661364" w:rsidTr="005C6499">
        <w:tc>
          <w:tcPr>
            <w:tcW w:w="1690" w:type="dxa"/>
            <w:vAlign w:val="center"/>
          </w:tcPr>
          <w:p w:rsidR="005C6499" w:rsidRPr="00661364" w:rsidRDefault="005C6499" w:rsidP="005C6499">
            <w:pPr>
              <w:spacing w:line="360" w:lineRule="auto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>번호이용료</w:t>
            </w:r>
          </w:p>
        </w:tc>
        <w:tc>
          <w:tcPr>
            <w:tcW w:w="1690" w:type="dxa"/>
            <w:vAlign w:val="center"/>
          </w:tcPr>
          <w:p w:rsidR="005C6499" w:rsidRPr="00661364" w:rsidRDefault="005C6499" w:rsidP="005C6499">
            <w:pPr>
              <w:spacing w:line="360" w:lineRule="auto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>1회선당</w:t>
            </w:r>
          </w:p>
        </w:tc>
        <w:tc>
          <w:tcPr>
            <w:tcW w:w="1690" w:type="dxa"/>
            <w:vAlign w:val="center"/>
          </w:tcPr>
          <w:p w:rsidR="005C6499" w:rsidRPr="00661364" w:rsidRDefault="00934899" w:rsidP="005C6499">
            <w:pPr>
              <w:spacing w:line="360" w:lineRule="auto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>1</w:t>
            </w:r>
            <w:r w:rsidR="005C6499" w:rsidRPr="00661364">
              <w:rPr>
                <w:rFonts w:asciiTheme="minorHAnsi" w:eastAsiaTheme="minorHAnsi" w:hAnsiTheme="minorHAnsi" w:hint="eastAsia"/>
                <w:color w:val="000000" w:themeColor="text1"/>
              </w:rPr>
              <w:t>,000/월</w:t>
            </w:r>
          </w:p>
        </w:tc>
        <w:tc>
          <w:tcPr>
            <w:tcW w:w="3543" w:type="dxa"/>
            <w:vAlign w:val="center"/>
          </w:tcPr>
          <w:p w:rsidR="005C6499" w:rsidRPr="00661364" w:rsidRDefault="005C6499" w:rsidP="005C6499">
            <w:pPr>
              <w:spacing w:line="360" w:lineRule="auto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>1월 이상 이용 기준</w:t>
            </w:r>
          </w:p>
        </w:tc>
      </w:tr>
    </w:tbl>
    <w:p w:rsidR="0053204A" w:rsidRPr="00661364" w:rsidRDefault="005C6499" w:rsidP="00786C72">
      <w:pPr>
        <w:rPr>
          <w:rFonts w:asciiTheme="minorHAnsi" w:eastAsiaTheme="minorHAnsi" w:hAnsiTheme="minorHAnsi"/>
          <w:color w:val="000000" w:themeColor="text1"/>
        </w:rPr>
      </w:pPr>
      <w:r w:rsidRPr="00661364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 xml:space="preserve">* </w:t>
      </w:r>
      <w:r w:rsidRPr="00661364">
        <w:rPr>
          <w:rFonts w:asciiTheme="minorHAnsi" w:eastAsiaTheme="minorHAnsi" w:hAnsiTheme="minorHAnsi" w:hint="eastAsia"/>
          <w:color w:val="000000" w:themeColor="text1"/>
        </w:rPr>
        <w:t xml:space="preserve">1월 미만 사용고객의 경우, </w:t>
      </w:r>
      <w:proofErr w:type="spellStart"/>
      <w:r w:rsidRPr="00661364">
        <w:rPr>
          <w:rFonts w:asciiTheme="minorHAnsi" w:eastAsiaTheme="minorHAnsi" w:hAnsiTheme="minorHAnsi" w:hint="eastAsia"/>
          <w:color w:val="000000" w:themeColor="text1"/>
        </w:rPr>
        <w:t>월정액을</w:t>
      </w:r>
      <w:proofErr w:type="spellEnd"/>
      <w:r w:rsidRPr="00661364">
        <w:rPr>
          <w:rFonts w:asciiTheme="minorHAnsi" w:eastAsiaTheme="minorHAnsi" w:hAnsiTheme="minorHAnsi" w:hint="eastAsia"/>
          <w:color w:val="000000" w:themeColor="text1"/>
        </w:rPr>
        <w:t xml:space="preserve"> </w:t>
      </w:r>
      <w:proofErr w:type="spellStart"/>
      <w:r w:rsidRPr="00661364">
        <w:rPr>
          <w:rFonts w:asciiTheme="minorHAnsi" w:eastAsiaTheme="minorHAnsi" w:hAnsiTheme="minorHAnsi" w:hint="eastAsia"/>
          <w:color w:val="000000" w:themeColor="text1"/>
        </w:rPr>
        <w:t>해당요금월의</w:t>
      </w:r>
      <w:proofErr w:type="spellEnd"/>
      <w:r w:rsidRPr="00661364">
        <w:rPr>
          <w:rFonts w:asciiTheme="minorHAnsi" w:eastAsiaTheme="minorHAnsi" w:hAnsiTheme="minorHAnsi" w:hint="eastAsia"/>
          <w:color w:val="000000" w:themeColor="text1"/>
        </w:rPr>
        <w:t xml:space="preserve"> 일수로 나눈 금액을 </w:t>
      </w:r>
      <w:proofErr w:type="spellStart"/>
      <w:r w:rsidRPr="00661364">
        <w:rPr>
          <w:rFonts w:asciiTheme="minorHAnsi" w:eastAsiaTheme="minorHAnsi" w:hAnsiTheme="minorHAnsi" w:hint="eastAsia"/>
          <w:color w:val="000000" w:themeColor="text1"/>
        </w:rPr>
        <w:t>일할로</w:t>
      </w:r>
      <w:proofErr w:type="spellEnd"/>
      <w:r w:rsidRPr="00661364">
        <w:rPr>
          <w:rFonts w:asciiTheme="minorHAnsi" w:eastAsiaTheme="minorHAnsi" w:hAnsiTheme="minorHAnsi" w:hint="eastAsia"/>
          <w:color w:val="000000" w:themeColor="text1"/>
        </w:rPr>
        <w:t xml:space="preserve"> 계산하여 청구</w:t>
      </w:r>
    </w:p>
    <w:p w:rsidR="00786C72" w:rsidRPr="00661364" w:rsidRDefault="00786C72" w:rsidP="00786C72">
      <w:pPr>
        <w:spacing w:before="60" w:after="60" w:line="360" w:lineRule="auto"/>
        <w:ind w:left="240"/>
        <w:rPr>
          <w:rFonts w:asciiTheme="minorHAnsi" w:eastAsiaTheme="minorHAnsi" w:hAnsiTheme="minorHAnsi"/>
          <w:color w:val="000000" w:themeColor="text1"/>
          <w:sz w:val="22"/>
        </w:rPr>
      </w:pPr>
      <w:r w:rsidRPr="00661364">
        <w:rPr>
          <w:rFonts w:asciiTheme="minorHAnsi" w:eastAsiaTheme="minorHAnsi" w:hAnsiTheme="minorHAnsi" w:hint="eastAsia"/>
          <w:color w:val="000000" w:themeColor="text1"/>
          <w:sz w:val="22"/>
        </w:rPr>
        <w:t xml:space="preserve">2. 정보이용자 요금 </w:t>
      </w:r>
    </w:p>
    <w:tbl>
      <w:tblPr>
        <w:tblW w:w="878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549"/>
        <w:gridCol w:w="3071"/>
        <w:gridCol w:w="2520"/>
        <w:gridCol w:w="1640"/>
      </w:tblGrid>
      <w:tr w:rsidR="00786C72" w:rsidRPr="00661364" w:rsidTr="00FA7A81">
        <w:trPr>
          <w:trHeight w:val="48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C72" w:rsidRPr="00661364" w:rsidRDefault="00786C72" w:rsidP="00FA7A8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</w:rPr>
            </w:pPr>
            <w:r w:rsidRPr="00661364">
              <w:rPr>
                <w:rFonts w:ascii="맑은 고딕" w:eastAsia="맑은 고딕" w:hAnsi="맑은 고딕" w:cs="굴림" w:hint="eastAsia"/>
                <w:color w:val="000000" w:themeColor="text1"/>
                <w:kern w:val="0"/>
              </w:rPr>
              <w:t>구분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C72" w:rsidRPr="00661364" w:rsidRDefault="00786C72" w:rsidP="00FA7A8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</w:rPr>
            </w:pPr>
            <w:r w:rsidRPr="00661364">
              <w:rPr>
                <w:rFonts w:ascii="맑은 고딕" w:eastAsia="맑은 고딕" w:hAnsi="맑은 고딕" w:cs="굴림" w:hint="eastAsia"/>
                <w:color w:val="000000" w:themeColor="text1"/>
                <w:kern w:val="0"/>
              </w:rPr>
              <w:t>통화료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C72" w:rsidRPr="00661364" w:rsidRDefault="00786C72" w:rsidP="00FA7A8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</w:rPr>
            </w:pPr>
            <w:r w:rsidRPr="00661364">
              <w:rPr>
                <w:rFonts w:ascii="맑은 고딕" w:eastAsia="맑은 고딕" w:hAnsi="맑은 고딕" w:cs="굴림" w:hint="eastAsia"/>
                <w:color w:val="000000" w:themeColor="text1"/>
                <w:kern w:val="0"/>
              </w:rPr>
              <w:t>비고</w:t>
            </w:r>
          </w:p>
        </w:tc>
      </w:tr>
      <w:tr w:rsidR="009824C0" w:rsidRPr="00661364" w:rsidTr="00BB1C64">
        <w:trPr>
          <w:trHeight w:val="480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C0" w:rsidRPr="00661364" w:rsidRDefault="009824C0" w:rsidP="00FA7A8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</w:rPr>
            </w:pPr>
            <w:r w:rsidRPr="00661364">
              <w:rPr>
                <w:rFonts w:ascii="맑은 고딕" w:eastAsia="맑은 고딕" w:hAnsi="맑은 고딕" w:cs="굴림" w:hint="eastAsia"/>
                <w:color w:val="000000" w:themeColor="text1"/>
                <w:kern w:val="0"/>
              </w:rPr>
              <w:t>통화 요금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C0" w:rsidRPr="00661364" w:rsidRDefault="009824C0" w:rsidP="00FA7A8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</w:rPr>
            </w:pPr>
            <w:r w:rsidRPr="00661364">
              <w:rPr>
                <w:rFonts w:ascii="맑은 고딕" w:eastAsia="맑은 고딕" w:hAnsi="맑은 고딕" w:cs="굴림" w:hint="eastAsia"/>
                <w:color w:val="000000" w:themeColor="text1"/>
                <w:kern w:val="0"/>
              </w:rPr>
              <w:t>시내 및 시외1대역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C0" w:rsidRPr="00661364" w:rsidRDefault="009824C0" w:rsidP="00FA7A8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</w:rPr>
            </w:pPr>
            <w:r w:rsidRPr="00661364">
              <w:rPr>
                <w:rFonts w:ascii="맑은 고딕" w:eastAsia="맑은 고딕" w:hAnsi="맑은 고딕" w:cs="굴림" w:hint="eastAsia"/>
                <w:color w:val="000000" w:themeColor="text1"/>
                <w:kern w:val="0"/>
              </w:rPr>
              <w:t>35원/1분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C0" w:rsidRPr="00661364" w:rsidRDefault="009824C0" w:rsidP="00FA7A8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</w:rPr>
            </w:pPr>
            <w:r w:rsidRPr="00661364">
              <w:rPr>
                <w:rFonts w:ascii="맑은 고딕" w:eastAsia="맑은 고딕" w:hAnsi="맑은 고딕" w:cs="굴림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9824C0" w:rsidRPr="00661364" w:rsidTr="00BB1C64">
        <w:trPr>
          <w:trHeight w:val="480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C0" w:rsidRPr="00661364" w:rsidRDefault="009824C0" w:rsidP="00FA7A8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C0" w:rsidRPr="00661364" w:rsidRDefault="009824C0" w:rsidP="00FA7A8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</w:rPr>
            </w:pPr>
            <w:r w:rsidRPr="00661364">
              <w:rPr>
                <w:rFonts w:ascii="맑은 고딕" w:eastAsia="맑은 고딕" w:hAnsi="맑은 고딕" w:cs="굴림" w:hint="eastAsia"/>
                <w:color w:val="000000" w:themeColor="text1"/>
                <w:kern w:val="0"/>
              </w:rPr>
              <w:t>시외2대역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4C0" w:rsidRPr="00661364" w:rsidRDefault="009824C0" w:rsidP="00FA7A8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C0" w:rsidRPr="00661364" w:rsidRDefault="009824C0" w:rsidP="00FA7A8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</w:rPr>
            </w:pPr>
            <w:r w:rsidRPr="00661364">
              <w:rPr>
                <w:rFonts w:ascii="맑은 고딕" w:eastAsia="맑은 고딕" w:hAnsi="맑은 고딕" w:cs="굴림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9824C0" w:rsidRPr="00661364" w:rsidTr="00BB1C64">
        <w:trPr>
          <w:trHeight w:val="480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C0" w:rsidRPr="00661364" w:rsidRDefault="009824C0" w:rsidP="00FA7A8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C0" w:rsidRPr="00661364" w:rsidRDefault="009824C0" w:rsidP="00FA7A8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</w:rPr>
            </w:pPr>
            <w:r w:rsidRPr="00661364">
              <w:rPr>
                <w:rFonts w:ascii="맑은 고딕" w:eastAsia="맑은 고딕" w:hAnsi="맑은 고딕" w:cs="굴림" w:hint="eastAsia"/>
                <w:color w:val="000000" w:themeColor="text1"/>
                <w:kern w:val="0"/>
              </w:rPr>
              <w:t>인터넷전화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C0" w:rsidRPr="00661364" w:rsidRDefault="009824C0" w:rsidP="009824C0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C0" w:rsidRPr="00661364" w:rsidRDefault="009824C0" w:rsidP="00FA7A8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</w:rPr>
            </w:pPr>
            <w:r w:rsidRPr="00661364">
              <w:rPr>
                <w:rFonts w:ascii="맑은 고딕" w:eastAsia="맑은 고딕" w:hAnsi="맑은 고딕" w:cs="굴림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786C72" w:rsidRPr="00661364" w:rsidTr="00FA7A81">
        <w:trPr>
          <w:trHeight w:val="480"/>
        </w:trPr>
        <w:tc>
          <w:tcPr>
            <w:tcW w:w="154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C72" w:rsidRPr="00661364" w:rsidRDefault="00786C72" w:rsidP="00FA7A8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C72" w:rsidRPr="00661364" w:rsidRDefault="00786C72" w:rsidP="00FA7A8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</w:rPr>
            </w:pPr>
            <w:r w:rsidRPr="00661364">
              <w:rPr>
                <w:rFonts w:ascii="맑은 고딕" w:eastAsia="맑은 고딕" w:hAnsi="맑은 고딕" w:cs="굴림" w:hint="eastAsia"/>
                <w:color w:val="000000" w:themeColor="text1"/>
                <w:kern w:val="0"/>
              </w:rPr>
              <w:t>이동전화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C72" w:rsidRPr="00661364" w:rsidRDefault="00786C72" w:rsidP="00FA7A8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</w:rPr>
            </w:pPr>
            <w:proofErr w:type="spellStart"/>
            <w:r w:rsidRPr="00661364">
              <w:rPr>
                <w:rFonts w:ascii="맑은 고딕" w:eastAsia="맑은 고딕" w:hAnsi="맑은 고딕" w:cs="굴림" w:hint="eastAsia"/>
                <w:color w:val="000000" w:themeColor="text1"/>
                <w:kern w:val="0"/>
              </w:rPr>
              <w:t>이통사</w:t>
            </w:r>
            <w:proofErr w:type="spellEnd"/>
            <w:r w:rsidRPr="00661364">
              <w:rPr>
                <w:rFonts w:ascii="맑은 고딕" w:eastAsia="맑은 고딕" w:hAnsi="맑은 고딕" w:cs="굴림" w:hint="eastAsia"/>
                <w:color w:val="000000" w:themeColor="text1"/>
                <w:kern w:val="0"/>
              </w:rPr>
              <w:t xml:space="preserve"> 요금적용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C72" w:rsidRPr="00661364" w:rsidRDefault="00786C72" w:rsidP="00FA7A8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</w:rPr>
            </w:pPr>
            <w:r w:rsidRPr="00661364">
              <w:rPr>
                <w:rFonts w:ascii="맑은 고딕" w:eastAsia="맑은 고딕" w:hAnsi="맑은 고딕" w:cs="굴림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786C72" w:rsidRPr="00661364" w:rsidTr="00FA7A81">
        <w:trPr>
          <w:trHeight w:val="480"/>
        </w:trPr>
        <w:tc>
          <w:tcPr>
            <w:tcW w:w="15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C72" w:rsidRPr="00661364" w:rsidRDefault="00786C72" w:rsidP="00FA7A8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</w:rPr>
            </w:pPr>
            <w:r w:rsidRPr="00661364">
              <w:rPr>
                <w:rFonts w:ascii="맑은 고딕" w:eastAsia="맑은 고딕" w:hAnsi="맑은 고딕" w:cs="굴림" w:hint="eastAsia"/>
                <w:color w:val="000000" w:themeColor="text1"/>
                <w:kern w:val="0"/>
              </w:rPr>
              <w:t>정보이용료</w:t>
            </w:r>
          </w:p>
        </w:tc>
        <w:tc>
          <w:tcPr>
            <w:tcW w:w="559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6C72" w:rsidRPr="00661364" w:rsidRDefault="00786C72" w:rsidP="00FA7A8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</w:rPr>
            </w:pPr>
            <w:r w:rsidRPr="00661364">
              <w:rPr>
                <w:rFonts w:ascii="맑은 고딕" w:eastAsia="맑은 고딕" w:hAnsi="맑은 고딕" w:cs="굴림" w:hint="eastAsia"/>
                <w:color w:val="000000" w:themeColor="text1"/>
                <w:kern w:val="0"/>
              </w:rPr>
              <w:t>시내/ 시외/ 인터넷전화</w:t>
            </w:r>
          </w:p>
        </w:tc>
        <w:tc>
          <w:tcPr>
            <w:tcW w:w="16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6C72" w:rsidRPr="00661364" w:rsidRDefault="00786C72" w:rsidP="00FA7A8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</w:rPr>
            </w:pPr>
            <w:r w:rsidRPr="00661364">
              <w:rPr>
                <w:rFonts w:ascii="맑은 고딕" w:eastAsia="맑은 고딕" w:hAnsi="맑은 고딕" w:cs="굴림" w:hint="eastAsia"/>
                <w:color w:val="000000" w:themeColor="text1"/>
                <w:kern w:val="0"/>
              </w:rPr>
              <w:t>비고</w:t>
            </w:r>
          </w:p>
        </w:tc>
      </w:tr>
      <w:tr w:rsidR="00786C72" w:rsidRPr="00661364" w:rsidTr="00FA7A81">
        <w:trPr>
          <w:trHeight w:val="480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C72" w:rsidRPr="00661364" w:rsidRDefault="00786C72" w:rsidP="00FA7A8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</w:rPr>
            </w:pP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6C72" w:rsidRPr="00661364" w:rsidRDefault="00786C72" w:rsidP="00FA7A8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</w:rPr>
            </w:pPr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 xml:space="preserve">드림라인이 정한 정보이용료 상한선 </w:t>
            </w:r>
            <w:proofErr w:type="spellStart"/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>범위내에서</w:t>
            </w:r>
            <w:proofErr w:type="spellEnd"/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 xml:space="preserve"> 정보제공자와 협의하여 결정한 개별 요금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6C72" w:rsidRPr="00661364" w:rsidRDefault="00786C72" w:rsidP="00FA7A8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</w:rPr>
            </w:pPr>
          </w:p>
        </w:tc>
      </w:tr>
    </w:tbl>
    <w:p w:rsidR="005D075A" w:rsidRPr="00661364" w:rsidRDefault="00786C72">
      <w:pPr>
        <w:spacing w:before="60" w:after="60" w:line="360" w:lineRule="auto"/>
        <w:ind w:left="240"/>
        <w:rPr>
          <w:rFonts w:asciiTheme="minorHAnsi" w:eastAsiaTheme="minorHAnsi" w:hAnsiTheme="minorHAnsi"/>
          <w:color w:val="000000" w:themeColor="text1"/>
          <w:sz w:val="22"/>
        </w:rPr>
      </w:pPr>
      <w:r w:rsidRPr="00661364">
        <w:rPr>
          <w:rFonts w:asciiTheme="minorHAnsi" w:eastAsiaTheme="minorHAnsi" w:hAnsiTheme="minorHAnsi" w:hint="eastAsia"/>
          <w:color w:val="000000" w:themeColor="text1"/>
          <w:sz w:val="22"/>
        </w:rPr>
        <w:t>3</w:t>
      </w:r>
      <w:r w:rsidR="005D075A" w:rsidRPr="00661364">
        <w:rPr>
          <w:rFonts w:asciiTheme="minorHAnsi" w:eastAsiaTheme="minorHAnsi" w:hAnsiTheme="minorHAnsi" w:hint="eastAsia"/>
          <w:color w:val="000000" w:themeColor="text1"/>
          <w:sz w:val="22"/>
        </w:rPr>
        <w:t>. IP시설 이용 요금</w:t>
      </w:r>
    </w:p>
    <w:p w:rsidR="005D075A" w:rsidRPr="00661364" w:rsidRDefault="005D075A">
      <w:pPr>
        <w:ind w:left="357"/>
        <w:jc w:val="right"/>
        <w:rPr>
          <w:rFonts w:asciiTheme="minorHAnsi" w:eastAsiaTheme="minorHAnsi" w:hAnsiTheme="minorHAnsi"/>
          <w:color w:val="000000" w:themeColor="text1"/>
        </w:rPr>
      </w:pPr>
      <w:r w:rsidRPr="00661364">
        <w:rPr>
          <w:rFonts w:asciiTheme="minorHAnsi" w:eastAsiaTheme="minorHAnsi" w:hAnsiTheme="minorHAnsi" w:hint="eastAsia"/>
          <w:color w:val="000000" w:themeColor="text1"/>
        </w:rPr>
        <w:t>(</w:t>
      </w:r>
      <w:proofErr w:type="gramStart"/>
      <w:r w:rsidRPr="00661364">
        <w:rPr>
          <w:rFonts w:asciiTheme="minorHAnsi" w:eastAsiaTheme="minorHAnsi" w:hAnsiTheme="minorHAnsi" w:hint="eastAsia"/>
          <w:color w:val="000000" w:themeColor="text1"/>
        </w:rPr>
        <w:t>단위 :</w:t>
      </w:r>
      <w:proofErr w:type="gramEnd"/>
      <w:r w:rsidRPr="00661364">
        <w:rPr>
          <w:rFonts w:asciiTheme="minorHAnsi" w:eastAsiaTheme="minorHAnsi" w:hAnsiTheme="minorHAnsi" w:hint="eastAsia"/>
          <w:color w:val="000000" w:themeColor="text1"/>
        </w:rPr>
        <w:t xml:space="preserve"> 원,VAT별도)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60"/>
        <w:gridCol w:w="2160"/>
        <w:gridCol w:w="4320"/>
      </w:tblGrid>
      <w:tr w:rsidR="005D075A" w:rsidRPr="00661364" w:rsidTr="00786C72">
        <w:trPr>
          <w:cantSplit/>
          <w:trHeight w:val="295"/>
        </w:trPr>
        <w:tc>
          <w:tcPr>
            <w:tcW w:w="2160" w:type="dxa"/>
            <w:vAlign w:val="center"/>
          </w:tcPr>
          <w:p w:rsidR="005D075A" w:rsidRPr="00661364" w:rsidRDefault="005D075A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>구 분</w:t>
            </w:r>
          </w:p>
        </w:tc>
        <w:tc>
          <w:tcPr>
            <w:tcW w:w="2160" w:type="dxa"/>
            <w:vAlign w:val="center"/>
          </w:tcPr>
          <w:p w:rsidR="005D075A" w:rsidRPr="00661364" w:rsidRDefault="005D075A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>항 목</w:t>
            </w:r>
          </w:p>
        </w:tc>
        <w:tc>
          <w:tcPr>
            <w:tcW w:w="4320" w:type="dxa"/>
            <w:vAlign w:val="center"/>
          </w:tcPr>
          <w:p w:rsidR="005D075A" w:rsidRPr="00661364" w:rsidRDefault="005D075A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>요금</w:t>
            </w:r>
          </w:p>
        </w:tc>
      </w:tr>
      <w:tr w:rsidR="005D075A" w:rsidRPr="00661364" w:rsidTr="00786C72">
        <w:trPr>
          <w:cantSplit/>
          <w:trHeight w:val="381"/>
        </w:trPr>
        <w:tc>
          <w:tcPr>
            <w:tcW w:w="2160" w:type="dxa"/>
            <w:vMerge w:val="restart"/>
            <w:vAlign w:val="center"/>
          </w:tcPr>
          <w:p w:rsidR="005D075A" w:rsidRPr="00661364" w:rsidRDefault="005D075A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proofErr w:type="spellStart"/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>하우징서비스</w:t>
            </w:r>
            <w:proofErr w:type="spellEnd"/>
          </w:p>
        </w:tc>
        <w:tc>
          <w:tcPr>
            <w:tcW w:w="2160" w:type="dxa"/>
            <w:vAlign w:val="center"/>
          </w:tcPr>
          <w:p w:rsidR="005D075A" w:rsidRPr="00661364" w:rsidRDefault="005D075A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proofErr w:type="spellStart"/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>회선료</w:t>
            </w:r>
            <w:proofErr w:type="spellEnd"/>
          </w:p>
        </w:tc>
        <w:tc>
          <w:tcPr>
            <w:tcW w:w="4320" w:type="dxa"/>
            <w:vAlign w:val="center"/>
          </w:tcPr>
          <w:p w:rsidR="005D075A" w:rsidRPr="00661364" w:rsidRDefault="005D075A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>월3,000/회선</w:t>
            </w:r>
          </w:p>
        </w:tc>
      </w:tr>
      <w:tr w:rsidR="005D075A" w:rsidRPr="00661364" w:rsidTr="00786C72">
        <w:trPr>
          <w:cantSplit/>
          <w:trHeight w:val="426"/>
        </w:trPr>
        <w:tc>
          <w:tcPr>
            <w:tcW w:w="2160" w:type="dxa"/>
            <w:vMerge/>
            <w:vAlign w:val="center"/>
          </w:tcPr>
          <w:p w:rsidR="005D075A" w:rsidRPr="00661364" w:rsidRDefault="005D075A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5D075A" w:rsidRPr="00661364" w:rsidRDefault="005D075A">
            <w:pPr>
              <w:jc w:val="center"/>
              <w:rPr>
                <w:rFonts w:asciiTheme="minorHAnsi" w:eastAsiaTheme="minorHAnsi" w:hAnsiTheme="minorHAnsi"/>
                <w:bCs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bCs/>
                <w:color w:val="000000" w:themeColor="text1"/>
              </w:rPr>
              <w:t>ARS 이용료</w:t>
            </w:r>
          </w:p>
        </w:tc>
        <w:tc>
          <w:tcPr>
            <w:tcW w:w="4320" w:type="dxa"/>
            <w:vAlign w:val="center"/>
          </w:tcPr>
          <w:p w:rsidR="005D075A" w:rsidRPr="00661364" w:rsidRDefault="005D075A">
            <w:pPr>
              <w:jc w:val="center"/>
              <w:rPr>
                <w:rFonts w:asciiTheme="minorHAnsi" w:eastAsiaTheme="minorHAnsi" w:hAnsiTheme="minorHAnsi"/>
                <w:bCs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bCs/>
                <w:color w:val="000000" w:themeColor="text1"/>
              </w:rPr>
              <w:t>월 200,000/IP</w:t>
            </w:r>
          </w:p>
        </w:tc>
      </w:tr>
      <w:tr w:rsidR="005D075A" w:rsidRPr="00661364" w:rsidTr="00786C72">
        <w:trPr>
          <w:cantSplit/>
          <w:trHeight w:val="426"/>
        </w:trPr>
        <w:tc>
          <w:tcPr>
            <w:tcW w:w="2160" w:type="dxa"/>
            <w:vMerge/>
            <w:vAlign w:val="center"/>
          </w:tcPr>
          <w:p w:rsidR="005D075A" w:rsidRPr="00661364" w:rsidRDefault="005D075A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5D075A" w:rsidRPr="00661364" w:rsidRDefault="005D075A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>IDC이용료</w:t>
            </w:r>
          </w:p>
        </w:tc>
        <w:tc>
          <w:tcPr>
            <w:tcW w:w="4320" w:type="dxa"/>
            <w:vAlign w:val="center"/>
          </w:tcPr>
          <w:p w:rsidR="00786C72" w:rsidRPr="00661364" w:rsidRDefault="00786C72" w:rsidP="00786C72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>드림라인 국내 전용회선 서비스</w:t>
            </w:r>
          </w:p>
          <w:p w:rsidR="005D075A" w:rsidRPr="00661364" w:rsidRDefault="00786C72" w:rsidP="00786C72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 xml:space="preserve"> 이용약관 준용</w:t>
            </w:r>
          </w:p>
        </w:tc>
      </w:tr>
      <w:tr w:rsidR="005D075A" w:rsidRPr="00661364" w:rsidTr="00786C72">
        <w:trPr>
          <w:cantSplit/>
          <w:trHeight w:val="484"/>
        </w:trPr>
        <w:tc>
          <w:tcPr>
            <w:tcW w:w="2160" w:type="dxa"/>
            <w:vMerge w:val="restart"/>
            <w:vAlign w:val="center"/>
          </w:tcPr>
          <w:p w:rsidR="005D075A" w:rsidRPr="00661364" w:rsidRDefault="005D075A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>외부접속서비스</w:t>
            </w:r>
          </w:p>
        </w:tc>
        <w:tc>
          <w:tcPr>
            <w:tcW w:w="2160" w:type="dxa"/>
            <w:vAlign w:val="center"/>
          </w:tcPr>
          <w:p w:rsidR="005D075A" w:rsidRPr="00661364" w:rsidRDefault="005D075A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proofErr w:type="spellStart"/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>회선료</w:t>
            </w:r>
            <w:proofErr w:type="spellEnd"/>
          </w:p>
        </w:tc>
        <w:tc>
          <w:tcPr>
            <w:tcW w:w="4320" w:type="dxa"/>
            <w:vAlign w:val="center"/>
          </w:tcPr>
          <w:p w:rsidR="00786C72" w:rsidRPr="00661364" w:rsidRDefault="00786C72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 xml:space="preserve">드림라인 </w:t>
            </w:r>
            <w:r w:rsidR="005D075A" w:rsidRPr="00661364">
              <w:rPr>
                <w:rFonts w:asciiTheme="minorHAnsi" w:eastAsiaTheme="minorHAnsi" w:hAnsiTheme="minorHAnsi" w:hint="eastAsia"/>
                <w:color w:val="000000" w:themeColor="text1"/>
              </w:rPr>
              <w:t>국내전용회선 서비스</w:t>
            </w:r>
          </w:p>
          <w:p w:rsidR="005D075A" w:rsidRPr="00661364" w:rsidRDefault="005D075A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 xml:space="preserve"> 이용약관</w:t>
            </w:r>
            <w:r w:rsidR="00786C72" w:rsidRPr="00661364">
              <w:rPr>
                <w:rFonts w:asciiTheme="minorHAnsi" w:eastAsiaTheme="minorHAnsi" w:hAnsiTheme="minorHAnsi" w:hint="eastAsia"/>
                <w:color w:val="000000" w:themeColor="text1"/>
              </w:rPr>
              <w:t xml:space="preserve"> </w:t>
            </w:r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>준용</w:t>
            </w:r>
          </w:p>
        </w:tc>
      </w:tr>
      <w:tr w:rsidR="005D075A" w:rsidRPr="00661364" w:rsidTr="00786C72">
        <w:trPr>
          <w:cantSplit/>
          <w:trHeight w:val="484"/>
        </w:trPr>
        <w:tc>
          <w:tcPr>
            <w:tcW w:w="2160" w:type="dxa"/>
            <w:vMerge/>
            <w:vAlign w:val="center"/>
          </w:tcPr>
          <w:p w:rsidR="005D075A" w:rsidRPr="00661364" w:rsidRDefault="005D075A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5D075A" w:rsidRPr="00661364" w:rsidRDefault="005D075A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bCs/>
                <w:color w:val="000000" w:themeColor="text1"/>
              </w:rPr>
              <w:t>ARS 이용료</w:t>
            </w:r>
          </w:p>
        </w:tc>
        <w:tc>
          <w:tcPr>
            <w:tcW w:w="4320" w:type="dxa"/>
            <w:vAlign w:val="center"/>
          </w:tcPr>
          <w:p w:rsidR="005D075A" w:rsidRPr="00661364" w:rsidRDefault="005D075A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bCs/>
                <w:color w:val="000000" w:themeColor="text1"/>
              </w:rPr>
              <w:t>월 200,000/IP</w:t>
            </w:r>
          </w:p>
        </w:tc>
      </w:tr>
    </w:tbl>
    <w:p w:rsidR="005D075A" w:rsidRPr="00661364" w:rsidRDefault="00786C72">
      <w:pPr>
        <w:spacing w:before="60" w:after="60" w:line="360" w:lineRule="auto"/>
        <w:ind w:left="240"/>
        <w:rPr>
          <w:rFonts w:asciiTheme="minorHAnsi" w:eastAsiaTheme="minorHAnsi" w:hAnsiTheme="minorHAnsi"/>
          <w:color w:val="000000" w:themeColor="text1"/>
          <w:sz w:val="22"/>
        </w:rPr>
      </w:pPr>
      <w:r w:rsidRPr="00661364">
        <w:rPr>
          <w:rFonts w:asciiTheme="minorHAnsi" w:eastAsiaTheme="minorHAnsi" w:hAnsiTheme="minorHAnsi" w:hint="eastAsia"/>
          <w:color w:val="000000" w:themeColor="text1"/>
          <w:sz w:val="22"/>
        </w:rPr>
        <w:lastRenderedPageBreak/>
        <w:t>4</w:t>
      </w:r>
      <w:r w:rsidR="005D075A" w:rsidRPr="00661364">
        <w:rPr>
          <w:rFonts w:asciiTheme="minorHAnsi" w:eastAsiaTheme="minorHAnsi" w:hAnsiTheme="minorHAnsi" w:hint="eastAsia"/>
          <w:color w:val="000000" w:themeColor="text1"/>
          <w:sz w:val="22"/>
        </w:rPr>
        <w:t xml:space="preserve">. IP정보대행 수수료 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340"/>
        <w:gridCol w:w="3780"/>
        <w:gridCol w:w="2520"/>
      </w:tblGrid>
      <w:tr w:rsidR="005D075A" w:rsidRPr="00661364" w:rsidTr="00786C72">
        <w:trPr>
          <w:trHeight w:val="390"/>
        </w:trPr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5D075A" w:rsidRPr="00661364" w:rsidRDefault="005D075A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>구 분</w:t>
            </w:r>
          </w:p>
        </w:tc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:rsidR="005D075A" w:rsidRPr="00661364" w:rsidRDefault="005D075A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>수수료</w:t>
            </w:r>
          </w:p>
        </w:tc>
        <w:tc>
          <w:tcPr>
            <w:tcW w:w="25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D075A" w:rsidRPr="00661364" w:rsidRDefault="005D075A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>비 고</w:t>
            </w:r>
          </w:p>
        </w:tc>
      </w:tr>
      <w:tr w:rsidR="005D075A" w:rsidRPr="00661364" w:rsidTr="00786C72">
        <w:trPr>
          <w:trHeight w:val="390"/>
        </w:trPr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5D075A" w:rsidRPr="00661364" w:rsidRDefault="005D075A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proofErr w:type="spellStart"/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>하우징</w:t>
            </w:r>
            <w:proofErr w:type="spellEnd"/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 xml:space="preserve"> 서비스</w:t>
            </w:r>
          </w:p>
        </w:tc>
        <w:tc>
          <w:tcPr>
            <w:tcW w:w="3780" w:type="dxa"/>
            <w:tcBorders>
              <w:top w:val="double" w:sz="4" w:space="0" w:color="auto"/>
            </w:tcBorders>
            <w:vAlign w:val="center"/>
          </w:tcPr>
          <w:p w:rsidR="005D075A" w:rsidRPr="00661364" w:rsidRDefault="005D075A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>수납한 정보이용료의 10%</w:t>
            </w:r>
          </w:p>
        </w:tc>
        <w:tc>
          <w:tcPr>
            <w:tcW w:w="25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D075A" w:rsidRPr="00661364" w:rsidRDefault="005D075A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>VAT포함</w:t>
            </w:r>
          </w:p>
        </w:tc>
      </w:tr>
      <w:tr w:rsidR="00786C72" w:rsidRPr="00661364" w:rsidTr="00786C72">
        <w:trPr>
          <w:trHeight w:val="39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86C72" w:rsidRPr="00661364" w:rsidRDefault="00786C72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>외부접속서비스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786C72" w:rsidRPr="00661364" w:rsidRDefault="00786C72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color w:val="000000" w:themeColor="text1"/>
              </w:rPr>
              <w:t>수납한 정보이용료의 10%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786C72" w:rsidRPr="00661364" w:rsidRDefault="00786C72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</w:tbl>
    <w:p w:rsidR="005D075A" w:rsidRPr="00661364" w:rsidRDefault="005C6499" w:rsidP="0053204A">
      <w:pPr>
        <w:tabs>
          <w:tab w:val="left" w:pos="1320"/>
        </w:tabs>
        <w:ind w:firstLineChars="150" w:firstLine="330"/>
        <w:rPr>
          <w:rFonts w:asciiTheme="minorHAnsi" w:eastAsiaTheme="minorHAnsi" w:hAnsiTheme="minorHAnsi"/>
          <w:bCs/>
          <w:color w:val="000000" w:themeColor="text1"/>
          <w:sz w:val="22"/>
          <w:szCs w:val="22"/>
          <w:u w:val="single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  <w:sz w:val="22"/>
          <w:szCs w:val="22"/>
        </w:rPr>
        <w:t xml:space="preserve">5. </w:t>
      </w:r>
      <w:r w:rsidR="005D075A" w:rsidRPr="00661364">
        <w:rPr>
          <w:rFonts w:asciiTheme="minorHAnsi" w:eastAsiaTheme="minorHAnsi" w:hAnsiTheme="minorHAnsi" w:hint="eastAsia"/>
          <w:bCs/>
          <w:color w:val="000000" w:themeColor="text1"/>
          <w:sz w:val="22"/>
          <w:szCs w:val="22"/>
        </w:rPr>
        <w:t xml:space="preserve"> 전화정보</w:t>
      </w:r>
      <w:r w:rsidR="0053204A" w:rsidRPr="00661364">
        <w:rPr>
          <w:rFonts w:asciiTheme="minorHAnsi" w:eastAsiaTheme="minorHAnsi" w:hAnsiTheme="minorHAnsi" w:hint="eastAsia"/>
          <w:bCs/>
          <w:color w:val="000000" w:themeColor="text1"/>
          <w:sz w:val="22"/>
          <w:szCs w:val="22"/>
        </w:rPr>
        <w:t xml:space="preserve"> </w:t>
      </w:r>
      <w:r w:rsidR="005D075A" w:rsidRPr="00661364">
        <w:rPr>
          <w:rFonts w:asciiTheme="minorHAnsi" w:eastAsiaTheme="minorHAnsi" w:hAnsiTheme="minorHAnsi" w:hint="eastAsia"/>
          <w:bCs/>
          <w:color w:val="000000" w:themeColor="text1"/>
          <w:sz w:val="22"/>
          <w:szCs w:val="22"/>
        </w:rPr>
        <w:t>이용확인서비스 요금</w:t>
      </w:r>
    </w:p>
    <w:p w:rsidR="005D075A" w:rsidRPr="00661364" w:rsidRDefault="005D075A">
      <w:pPr>
        <w:tabs>
          <w:tab w:val="left" w:pos="1320"/>
        </w:tabs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(1) 서비스 요금</w:t>
      </w:r>
    </w:p>
    <w:p w:rsidR="005D075A" w:rsidRPr="00661364" w:rsidRDefault="005D075A">
      <w:pPr>
        <w:tabs>
          <w:tab w:val="left" w:pos="1320"/>
        </w:tabs>
        <w:jc w:val="right"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(단위</w:t>
      </w:r>
      <w:proofErr w:type="gram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:원</w:t>
      </w:r>
      <w:proofErr w:type="gram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, VAT별도)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743"/>
        <w:gridCol w:w="3092"/>
        <w:gridCol w:w="2737"/>
      </w:tblGrid>
      <w:tr w:rsidR="005D075A" w:rsidRPr="00661364" w:rsidTr="002B05E8">
        <w:trPr>
          <w:trHeight w:val="366"/>
        </w:trPr>
        <w:tc>
          <w:tcPr>
            <w:tcW w:w="2743" w:type="dxa"/>
            <w:tcBorders>
              <w:bottom w:val="double" w:sz="4" w:space="0" w:color="auto"/>
            </w:tcBorders>
            <w:vAlign w:val="center"/>
          </w:tcPr>
          <w:p w:rsidR="005D075A" w:rsidRPr="00661364" w:rsidRDefault="005D075A">
            <w:pPr>
              <w:tabs>
                <w:tab w:val="left" w:pos="1320"/>
              </w:tabs>
              <w:jc w:val="center"/>
              <w:rPr>
                <w:rFonts w:asciiTheme="minorHAnsi" w:eastAsiaTheme="minorHAnsi" w:hAnsiTheme="minorHAnsi"/>
                <w:bCs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bCs/>
                <w:color w:val="000000" w:themeColor="text1"/>
              </w:rPr>
              <w:t>서비스 종류</w:t>
            </w:r>
          </w:p>
        </w:tc>
        <w:tc>
          <w:tcPr>
            <w:tcW w:w="3092" w:type="dxa"/>
            <w:tcBorders>
              <w:bottom w:val="double" w:sz="4" w:space="0" w:color="auto"/>
            </w:tcBorders>
            <w:vAlign w:val="center"/>
          </w:tcPr>
          <w:p w:rsidR="005D075A" w:rsidRPr="00661364" w:rsidRDefault="005D075A">
            <w:pPr>
              <w:tabs>
                <w:tab w:val="left" w:pos="1320"/>
              </w:tabs>
              <w:jc w:val="center"/>
              <w:rPr>
                <w:rFonts w:asciiTheme="minorHAnsi" w:eastAsiaTheme="minorHAnsi" w:hAnsiTheme="minorHAnsi"/>
                <w:bCs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bCs/>
                <w:color w:val="000000" w:themeColor="text1"/>
              </w:rPr>
              <w:t>이용요금</w:t>
            </w:r>
          </w:p>
        </w:tc>
        <w:tc>
          <w:tcPr>
            <w:tcW w:w="2737" w:type="dxa"/>
            <w:tcBorders>
              <w:bottom w:val="double" w:sz="4" w:space="0" w:color="auto"/>
            </w:tcBorders>
            <w:vAlign w:val="center"/>
          </w:tcPr>
          <w:p w:rsidR="005D075A" w:rsidRPr="00661364" w:rsidRDefault="005D075A">
            <w:pPr>
              <w:tabs>
                <w:tab w:val="left" w:pos="1320"/>
              </w:tabs>
              <w:jc w:val="center"/>
              <w:rPr>
                <w:rFonts w:asciiTheme="minorHAnsi" w:eastAsiaTheme="minorHAnsi" w:hAnsiTheme="minorHAnsi"/>
                <w:bCs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bCs/>
                <w:color w:val="000000" w:themeColor="text1"/>
              </w:rPr>
              <w:t>비고</w:t>
            </w:r>
          </w:p>
        </w:tc>
      </w:tr>
      <w:tr w:rsidR="005D075A" w:rsidRPr="00661364" w:rsidTr="002B05E8">
        <w:trPr>
          <w:trHeight w:val="323"/>
        </w:trPr>
        <w:tc>
          <w:tcPr>
            <w:tcW w:w="2743" w:type="dxa"/>
            <w:tcBorders>
              <w:top w:val="double" w:sz="4" w:space="0" w:color="auto"/>
            </w:tcBorders>
            <w:vAlign w:val="center"/>
          </w:tcPr>
          <w:p w:rsidR="005D075A" w:rsidRPr="00661364" w:rsidRDefault="005D075A">
            <w:pPr>
              <w:tabs>
                <w:tab w:val="left" w:pos="1320"/>
              </w:tabs>
              <w:jc w:val="center"/>
              <w:rPr>
                <w:rFonts w:asciiTheme="minorHAnsi" w:eastAsiaTheme="minorHAnsi" w:hAnsiTheme="minorHAnsi"/>
                <w:bCs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bCs/>
                <w:color w:val="000000" w:themeColor="text1"/>
              </w:rPr>
              <w:t>전화정보이용확인서비스</w:t>
            </w:r>
          </w:p>
        </w:tc>
        <w:tc>
          <w:tcPr>
            <w:tcW w:w="3092" w:type="dxa"/>
            <w:tcBorders>
              <w:top w:val="double" w:sz="4" w:space="0" w:color="auto"/>
            </w:tcBorders>
            <w:vAlign w:val="center"/>
          </w:tcPr>
          <w:p w:rsidR="005D075A" w:rsidRPr="00661364" w:rsidRDefault="005D075A">
            <w:pPr>
              <w:pStyle w:val="a5"/>
              <w:tabs>
                <w:tab w:val="clear" w:pos="4252"/>
                <w:tab w:val="clear" w:pos="8504"/>
                <w:tab w:val="left" w:pos="1320"/>
              </w:tabs>
              <w:snapToGrid/>
              <w:jc w:val="center"/>
              <w:rPr>
                <w:rFonts w:asciiTheme="minorHAnsi" w:eastAsiaTheme="minorHAnsi" w:hAnsiTheme="minorHAnsi"/>
                <w:bCs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bCs/>
                <w:color w:val="000000" w:themeColor="text1"/>
              </w:rPr>
              <w:t>월1,500,000</w:t>
            </w:r>
          </w:p>
        </w:tc>
        <w:tc>
          <w:tcPr>
            <w:tcW w:w="2737" w:type="dxa"/>
            <w:tcBorders>
              <w:top w:val="double" w:sz="4" w:space="0" w:color="auto"/>
            </w:tcBorders>
            <w:vAlign w:val="center"/>
          </w:tcPr>
          <w:p w:rsidR="005D075A" w:rsidRPr="00661364" w:rsidRDefault="005D075A">
            <w:pPr>
              <w:tabs>
                <w:tab w:val="left" w:pos="1320"/>
              </w:tabs>
              <w:jc w:val="center"/>
              <w:rPr>
                <w:rFonts w:asciiTheme="minorHAnsi" w:eastAsiaTheme="minorHAnsi" w:hAnsiTheme="minorHAnsi"/>
                <w:bCs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bCs/>
                <w:color w:val="000000" w:themeColor="text1"/>
              </w:rPr>
              <w:t>회선(E1)</w:t>
            </w:r>
          </w:p>
        </w:tc>
      </w:tr>
    </w:tbl>
    <w:p w:rsidR="005D075A" w:rsidRPr="00661364" w:rsidRDefault="005D075A">
      <w:pPr>
        <w:tabs>
          <w:tab w:val="left" w:pos="1320"/>
        </w:tabs>
        <w:rPr>
          <w:rFonts w:asciiTheme="minorHAnsi" w:eastAsiaTheme="minorHAnsi" w:hAnsiTheme="minorHAnsi"/>
          <w:bCs/>
          <w:color w:val="000000" w:themeColor="text1"/>
          <w:u w:val="single"/>
        </w:rPr>
      </w:pPr>
    </w:p>
    <w:p w:rsidR="005D075A" w:rsidRPr="00661364" w:rsidRDefault="005D075A">
      <w:pPr>
        <w:tabs>
          <w:tab w:val="left" w:pos="1320"/>
        </w:tabs>
        <w:rPr>
          <w:rFonts w:asciiTheme="minorHAnsi" w:eastAsiaTheme="minorHAnsi" w:hAnsiTheme="minorHAnsi"/>
          <w:bCs/>
          <w:color w:val="000000" w:themeColor="text1"/>
          <w:u w:val="single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>(2) 요금할인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743"/>
        <w:gridCol w:w="1766"/>
        <w:gridCol w:w="2049"/>
        <w:gridCol w:w="2019"/>
      </w:tblGrid>
      <w:tr w:rsidR="005D075A" w:rsidRPr="00661364">
        <w:trPr>
          <w:cantSplit/>
          <w:trHeight w:val="337"/>
        </w:trPr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5D075A" w:rsidRPr="00661364" w:rsidRDefault="005D075A">
            <w:pPr>
              <w:tabs>
                <w:tab w:val="left" w:pos="1320"/>
              </w:tabs>
              <w:jc w:val="center"/>
              <w:rPr>
                <w:rFonts w:asciiTheme="minorHAnsi" w:eastAsiaTheme="minorHAnsi" w:hAnsiTheme="minorHAnsi"/>
                <w:bCs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bCs/>
                <w:color w:val="000000" w:themeColor="text1"/>
              </w:rPr>
              <w:t>서비스 종류</w:t>
            </w:r>
          </w:p>
        </w:tc>
        <w:tc>
          <w:tcPr>
            <w:tcW w:w="5834" w:type="dxa"/>
            <w:gridSpan w:val="3"/>
            <w:tcBorders>
              <w:bottom w:val="single" w:sz="4" w:space="0" w:color="auto"/>
            </w:tcBorders>
            <w:vAlign w:val="center"/>
          </w:tcPr>
          <w:p w:rsidR="005D075A" w:rsidRPr="00661364" w:rsidRDefault="005D075A">
            <w:pPr>
              <w:tabs>
                <w:tab w:val="left" w:pos="1320"/>
              </w:tabs>
              <w:jc w:val="center"/>
              <w:rPr>
                <w:rFonts w:asciiTheme="minorHAnsi" w:eastAsiaTheme="minorHAnsi" w:hAnsiTheme="minorHAnsi"/>
                <w:bCs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bCs/>
                <w:color w:val="000000" w:themeColor="text1"/>
              </w:rPr>
              <w:t>계약기간 및 할인율</w:t>
            </w:r>
          </w:p>
        </w:tc>
      </w:tr>
      <w:tr w:rsidR="005D075A" w:rsidRPr="00661364">
        <w:trPr>
          <w:cantSplit/>
          <w:trHeight w:val="337"/>
        </w:trPr>
        <w:tc>
          <w:tcPr>
            <w:tcW w:w="2743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D075A" w:rsidRPr="00661364" w:rsidRDefault="005D075A">
            <w:pPr>
              <w:tabs>
                <w:tab w:val="left" w:pos="1320"/>
              </w:tabs>
              <w:jc w:val="center"/>
              <w:rPr>
                <w:rFonts w:asciiTheme="minorHAnsi" w:eastAsiaTheme="minorHAnsi" w:hAnsiTheme="minorHAnsi"/>
                <w:bCs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bCs/>
                <w:color w:val="000000" w:themeColor="text1"/>
              </w:rPr>
              <w:t>전화정보이용확인서비스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75A" w:rsidRPr="00661364" w:rsidRDefault="005D075A">
            <w:pPr>
              <w:pStyle w:val="a5"/>
              <w:tabs>
                <w:tab w:val="clear" w:pos="4252"/>
                <w:tab w:val="clear" w:pos="8504"/>
                <w:tab w:val="left" w:pos="1320"/>
              </w:tabs>
              <w:snapToGrid/>
              <w:jc w:val="center"/>
              <w:rPr>
                <w:rFonts w:asciiTheme="minorHAnsi" w:eastAsiaTheme="minorHAnsi" w:hAnsiTheme="minorHAnsi"/>
                <w:bCs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bCs/>
                <w:color w:val="000000" w:themeColor="text1"/>
              </w:rPr>
              <w:t>6개월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75A" w:rsidRPr="00661364" w:rsidRDefault="005D075A">
            <w:pPr>
              <w:pStyle w:val="a5"/>
              <w:tabs>
                <w:tab w:val="clear" w:pos="4252"/>
                <w:tab w:val="clear" w:pos="8504"/>
                <w:tab w:val="left" w:pos="1320"/>
              </w:tabs>
              <w:snapToGrid/>
              <w:jc w:val="center"/>
              <w:rPr>
                <w:rFonts w:asciiTheme="minorHAnsi" w:eastAsiaTheme="minorHAnsi" w:hAnsiTheme="minorHAnsi"/>
                <w:bCs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bCs/>
                <w:color w:val="000000" w:themeColor="text1"/>
              </w:rPr>
              <w:t>12개월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075A" w:rsidRPr="00661364" w:rsidRDefault="005D075A">
            <w:pPr>
              <w:tabs>
                <w:tab w:val="left" w:pos="1320"/>
              </w:tabs>
              <w:jc w:val="center"/>
              <w:rPr>
                <w:rFonts w:asciiTheme="minorHAnsi" w:eastAsiaTheme="minorHAnsi" w:hAnsiTheme="minorHAnsi"/>
                <w:bCs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bCs/>
                <w:color w:val="000000" w:themeColor="text1"/>
              </w:rPr>
              <w:t>24개월</w:t>
            </w:r>
          </w:p>
        </w:tc>
      </w:tr>
      <w:tr w:rsidR="005D075A" w:rsidRPr="00661364">
        <w:trPr>
          <w:cantSplit/>
          <w:trHeight w:val="192"/>
        </w:trPr>
        <w:tc>
          <w:tcPr>
            <w:tcW w:w="2743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D075A" w:rsidRPr="00661364" w:rsidRDefault="005D075A">
            <w:pPr>
              <w:tabs>
                <w:tab w:val="left" w:pos="1320"/>
              </w:tabs>
              <w:jc w:val="center"/>
              <w:rPr>
                <w:rFonts w:asciiTheme="minorHAnsi" w:eastAsiaTheme="minorHAnsi" w:hAnsiTheme="minorHAnsi"/>
                <w:bCs/>
                <w:color w:val="000000" w:themeColor="text1"/>
              </w:rPr>
            </w:pPr>
          </w:p>
        </w:tc>
        <w:tc>
          <w:tcPr>
            <w:tcW w:w="17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75A" w:rsidRPr="00661364" w:rsidRDefault="005D075A">
            <w:pPr>
              <w:pStyle w:val="a5"/>
              <w:tabs>
                <w:tab w:val="clear" w:pos="4252"/>
                <w:tab w:val="clear" w:pos="8504"/>
                <w:tab w:val="left" w:pos="1320"/>
              </w:tabs>
              <w:snapToGrid/>
              <w:jc w:val="center"/>
              <w:rPr>
                <w:rFonts w:asciiTheme="minorHAnsi" w:eastAsiaTheme="minorHAnsi" w:hAnsiTheme="minorHAnsi"/>
                <w:bCs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bCs/>
                <w:color w:val="000000" w:themeColor="text1"/>
              </w:rPr>
              <w:t>20%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75A" w:rsidRPr="00661364" w:rsidRDefault="005D075A">
            <w:pPr>
              <w:pStyle w:val="a5"/>
              <w:tabs>
                <w:tab w:val="clear" w:pos="4252"/>
                <w:tab w:val="clear" w:pos="8504"/>
                <w:tab w:val="left" w:pos="1320"/>
              </w:tabs>
              <w:snapToGrid/>
              <w:jc w:val="center"/>
              <w:rPr>
                <w:rFonts w:asciiTheme="minorHAnsi" w:eastAsiaTheme="minorHAnsi" w:hAnsiTheme="minorHAnsi"/>
                <w:bCs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bCs/>
                <w:color w:val="000000" w:themeColor="text1"/>
              </w:rPr>
              <w:t>40%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075A" w:rsidRPr="00661364" w:rsidRDefault="005D075A">
            <w:pPr>
              <w:tabs>
                <w:tab w:val="left" w:pos="1320"/>
              </w:tabs>
              <w:jc w:val="center"/>
              <w:rPr>
                <w:rFonts w:asciiTheme="minorHAnsi" w:eastAsiaTheme="minorHAnsi" w:hAnsiTheme="minorHAnsi"/>
                <w:bCs/>
                <w:color w:val="000000" w:themeColor="text1"/>
              </w:rPr>
            </w:pPr>
            <w:r w:rsidRPr="00661364">
              <w:rPr>
                <w:rFonts w:asciiTheme="minorHAnsi" w:eastAsiaTheme="minorHAnsi" w:hAnsiTheme="minorHAnsi" w:hint="eastAsia"/>
                <w:bCs/>
                <w:color w:val="000000" w:themeColor="text1"/>
              </w:rPr>
              <w:t>50%</w:t>
            </w:r>
          </w:p>
        </w:tc>
      </w:tr>
    </w:tbl>
    <w:p w:rsidR="005D075A" w:rsidRPr="00661364" w:rsidRDefault="005D075A">
      <w:pPr>
        <w:pStyle w:val="a5"/>
        <w:tabs>
          <w:tab w:val="clear" w:pos="4252"/>
          <w:tab w:val="clear" w:pos="8504"/>
          <w:tab w:val="left" w:pos="1320"/>
        </w:tabs>
        <w:snapToGrid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※ 장기계약 후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계약기간내에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이용고객이 서비스이용을 중도해지 하거나, 이용고객이 채무 불이행으로 회사가 직권해지를 할 경우 이용고객은 회사에 할인반환금을 납부하여야 합니다.</w:t>
      </w:r>
    </w:p>
    <w:p w:rsidR="005D075A" w:rsidRPr="00661364" w:rsidRDefault="005D075A">
      <w:pPr>
        <w:pStyle w:val="a5"/>
        <w:tabs>
          <w:tab w:val="clear" w:pos="4252"/>
          <w:tab w:val="clear" w:pos="8504"/>
          <w:tab w:val="left" w:pos="1320"/>
        </w:tabs>
        <w:snapToGrid/>
        <w:rPr>
          <w:rFonts w:asciiTheme="minorHAnsi" w:eastAsiaTheme="minorHAnsi" w:hAnsiTheme="minorHAnsi"/>
          <w:bCs/>
          <w:color w:val="000000" w:themeColor="text1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- </w:t>
      </w:r>
      <w:proofErr w:type="spellStart"/>
      <w:proofErr w:type="gram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산정식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:</w:t>
      </w:r>
      <w:proofErr w:type="gram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(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할인전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 월 이용금액 X 경과월수) X (계약기간할인율 - 사용기간 할인율)</w:t>
      </w:r>
    </w:p>
    <w:p w:rsidR="005D075A" w:rsidRPr="00661364" w:rsidRDefault="005D075A">
      <w:pPr>
        <w:rPr>
          <w:rFonts w:asciiTheme="minorHAnsi" w:eastAsiaTheme="minorHAnsi" w:hAnsiTheme="minorHAnsi"/>
          <w:bCs/>
          <w:color w:val="000000" w:themeColor="text1"/>
          <w:sz w:val="22"/>
        </w:rPr>
      </w:pPr>
      <w:r w:rsidRPr="00661364">
        <w:rPr>
          <w:rFonts w:asciiTheme="minorHAnsi" w:eastAsiaTheme="minorHAnsi" w:hAnsiTheme="minorHAnsi" w:hint="eastAsia"/>
          <w:bCs/>
          <w:color w:val="000000" w:themeColor="text1"/>
        </w:rPr>
        <w:t xml:space="preserve">- 사용기간 할인율은 6개월 미만은 </w:t>
      </w:r>
      <w:proofErr w:type="spellStart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무약정</w:t>
      </w:r>
      <w:proofErr w:type="spellEnd"/>
      <w:r w:rsidRPr="00661364">
        <w:rPr>
          <w:rFonts w:asciiTheme="minorHAnsi" w:eastAsiaTheme="minorHAnsi" w:hAnsiTheme="minorHAnsi" w:hint="eastAsia"/>
          <w:bCs/>
          <w:color w:val="000000" w:themeColor="text1"/>
        </w:rPr>
        <w:t>, 12개월 미만은 6개월계약, 24개월 미만은 12개월 할인율을 적용함.</w:t>
      </w:r>
    </w:p>
    <w:sectPr w:rsidR="005D075A" w:rsidRPr="00661364" w:rsidSect="00257A43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547" w:rsidRDefault="00623547">
      <w:r>
        <w:separator/>
      </w:r>
    </w:p>
  </w:endnote>
  <w:endnote w:type="continuationSeparator" w:id="0">
    <w:p w:rsidR="00623547" w:rsidRDefault="00623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현대가는헤드라인체">
    <w:altName w:val="HY그래픽M"/>
    <w:charset w:val="81"/>
    <w:family w:val="roman"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5A" w:rsidRDefault="00741EE5">
    <w:pPr>
      <w:pStyle w:val="a5"/>
      <w:jc w:val="center"/>
      <w:rPr>
        <w:rFonts w:ascii="바탕체"/>
      </w:rPr>
    </w:pPr>
    <w:r>
      <w:rPr>
        <w:rFonts w:ascii="바탕체"/>
        <w:kern w:val="0"/>
      </w:rPr>
      <w:fldChar w:fldCharType="begin"/>
    </w:r>
    <w:r w:rsidR="005D075A">
      <w:rPr>
        <w:rFonts w:ascii="바탕체"/>
        <w:kern w:val="0"/>
      </w:rPr>
      <w:instrText xml:space="preserve"> PAGE </w:instrText>
    </w:r>
    <w:r>
      <w:rPr>
        <w:rFonts w:ascii="바탕체"/>
        <w:kern w:val="0"/>
      </w:rPr>
      <w:fldChar w:fldCharType="separate"/>
    </w:r>
    <w:r w:rsidR="00661364">
      <w:rPr>
        <w:rFonts w:ascii="바탕체"/>
        <w:noProof/>
        <w:kern w:val="0"/>
      </w:rPr>
      <w:t>9</w:t>
    </w:r>
    <w:r>
      <w:rPr>
        <w:rFonts w:ascii="바탕체"/>
        <w:kern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5A" w:rsidRDefault="00741EE5">
    <w:pPr>
      <w:pStyle w:val="a5"/>
      <w:jc w:val="center"/>
      <w:rPr>
        <w:rFonts w:ascii="바탕체"/>
      </w:rPr>
    </w:pPr>
    <w:r>
      <w:rPr>
        <w:rFonts w:ascii="바탕체"/>
        <w:kern w:val="0"/>
      </w:rPr>
      <w:fldChar w:fldCharType="begin"/>
    </w:r>
    <w:r w:rsidR="005D075A">
      <w:rPr>
        <w:rFonts w:ascii="바탕체"/>
        <w:kern w:val="0"/>
      </w:rPr>
      <w:instrText xml:space="preserve"> PAGE </w:instrText>
    </w:r>
    <w:r>
      <w:rPr>
        <w:rFonts w:ascii="바탕체"/>
        <w:kern w:val="0"/>
      </w:rPr>
      <w:fldChar w:fldCharType="separate"/>
    </w:r>
    <w:r w:rsidR="00661364">
      <w:rPr>
        <w:rFonts w:ascii="바탕체"/>
        <w:noProof/>
        <w:kern w:val="0"/>
      </w:rPr>
      <w:t>10</w:t>
    </w:r>
    <w:r>
      <w:rPr>
        <w:rFonts w:ascii="바탕체"/>
        <w:kern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547" w:rsidRDefault="00623547">
      <w:r>
        <w:separator/>
      </w:r>
    </w:p>
  </w:footnote>
  <w:footnote w:type="continuationSeparator" w:id="0">
    <w:p w:rsidR="00623547" w:rsidRDefault="00623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0F7A"/>
    <w:multiLevelType w:val="hybridMultilevel"/>
    <w:tmpl w:val="BB86A2D4"/>
    <w:lvl w:ilvl="0" w:tplc="64102D2E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09DB3649"/>
    <w:multiLevelType w:val="singleLevel"/>
    <w:tmpl w:val="7FB00CFE"/>
    <w:lvl w:ilvl="0">
      <w:start w:val="1"/>
      <w:numFmt w:val="decimalEnclosedCircle"/>
      <w:lvlText w:val="%1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>
    <w:nsid w:val="0AFD2E88"/>
    <w:multiLevelType w:val="hybridMultilevel"/>
    <w:tmpl w:val="89E0CED8"/>
    <w:lvl w:ilvl="0" w:tplc="E384F4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BD65596"/>
    <w:multiLevelType w:val="singleLevel"/>
    <w:tmpl w:val="30883B0A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180"/>
      </w:pPr>
      <w:rPr>
        <w:rFonts w:hint="eastAsia"/>
      </w:rPr>
    </w:lvl>
  </w:abstractNum>
  <w:abstractNum w:abstractNumId="4">
    <w:nsid w:val="1B55370C"/>
    <w:multiLevelType w:val="singleLevel"/>
    <w:tmpl w:val="FEF6E74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5">
    <w:nsid w:val="1BF6540E"/>
    <w:multiLevelType w:val="singleLevel"/>
    <w:tmpl w:val="D1E6E34A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240"/>
      </w:pPr>
      <w:rPr>
        <w:rFonts w:hint="eastAsia"/>
      </w:rPr>
    </w:lvl>
  </w:abstractNum>
  <w:abstractNum w:abstractNumId="6">
    <w:nsid w:val="1D1A2378"/>
    <w:multiLevelType w:val="singleLevel"/>
    <w:tmpl w:val="EC145360"/>
    <w:lvl w:ilvl="0">
      <w:start w:val="1"/>
      <w:numFmt w:val="decimalEnclosedCircle"/>
      <w:lvlText w:val="%1"/>
      <w:lvlJc w:val="left"/>
      <w:pPr>
        <w:tabs>
          <w:tab w:val="num" w:pos="1065"/>
        </w:tabs>
        <w:ind w:left="1065" w:hanging="405"/>
      </w:pPr>
      <w:rPr>
        <w:rFonts w:hint="eastAsia"/>
      </w:rPr>
    </w:lvl>
  </w:abstractNum>
  <w:abstractNum w:abstractNumId="7">
    <w:nsid w:val="232D29D6"/>
    <w:multiLevelType w:val="hybridMultilevel"/>
    <w:tmpl w:val="47EC7CB6"/>
    <w:lvl w:ilvl="0" w:tplc="71D0BFC4">
      <w:start w:val="1"/>
      <w:numFmt w:val="decimalEnclosedCircle"/>
      <w:lvlText w:val="%1"/>
      <w:lvlJc w:val="left"/>
      <w:pPr>
        <w:tabs>
          <w:tab w:val="num" w:pos="1290"/>
        </w:tabs>
        <w:ind w:left="129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30"/>
        </w:tabs>
        <w:ind w:left="173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30"/>
        </w:tabs>
        <w:ind w:left="293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0"/>
        </w:tabs>
        <w:ind w:left="373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30"/>
        </w:tabs>
        <w:ind w:left="413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00"/>
      </w:pPr>
    </w:lvl>
  </w:abstractNum>
  <w:abstractNum w:abstractNumId="8">
    <w:nsid w:val="26217D6E"/>
    <w:multiLevelType w:val="singleLevel"/>
    <w:tmpl w:val="712E806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hint="eastAsia"/>
      </w:rPr>
    </w:lvl>
  </w:abstractNum>
  <w:abstractNum w:abstractNumId="9">
    <w:nsid w:val="2D387A0E"/>
    <w:multiLevelType w:val="singleLevel"/>
    <w:tmpl w:val="7766EE0A"/>
    <w:lvl w:ilvl="0">
      <w:start w:val="1"/>
      <w:numFmt w:val="decimalEnclosedCircle"/>
      <w:lvlText w:val="%1"/>
      <w:lvlJc w:val="left"/>
      <w:pPr>
        <w:tabs>
          <w:tab w:val="num" w:pos="1398"/>
        </w:tabs>
        <w:ind w:left="1398" w:hanging="405"/>
      </w:pPr>
      <w:rPr>
        <w:rFonts w:hint="eastAsia"/>
      </w:rPr>
    </w:lvl>
  </w:abstractNum>
  <w:abstractNum w:abstractNumId="10">
    <w:nsid w:val="2D7C2665"/>
    <w:multiLevelType w:val="singleLevel"/>
    <w:tmpl w:val="4A9228FE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240"/>
      </w:pPr>
      <w:rPr>
        <w:rFonts w:hint="eastAsia"/>
      </w:rPr>
    </w:lvl>
  </w:abstractNum>
  <w:abstractNum w:abstractNumId="11">
    <w:nsid w:val="2EA9497D"/>
    <w:multiLevelType w:val="hybridMultilevel"/>
    <w:tmpl w:val="A462C67A"/>
    <w:lvl w:ilvl="0" w:tplc="0D9EB49E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906"/>
        </w:tabs>
        <w:ind w:left="190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6"/>
        </w:tabs>
        <w:ind w:left="230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6"/>
        </w:tabs>
        <w:ind w:left="270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106"/>
        </w:tabs>
        <w:ind w:left="310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306"/>
        </w:tabs>
        <w:ind w:left="430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6"/>
        </w:tabs>
        <w:ind w:left="4706" w:hanging="400"/>
      </w:pPr>
    </w:lvl>
  </w:abstractNum>
  <w:abstractNum w:abstractNumId="12">
    <w:nsid w:val="30B13EBF"/>
    <w:multiLevelType w:val="singleLevel"/>
    <w:tmpl w:val="C442C2B4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240"/>
      </w:pPr>
      <w:rPr>
        <w:rFonts w:hint="eastAsia"/>
      </w:rPr>
    </w:lvl>
  </w:abstractNum>
  <w:abstractNum w:abstractNumId="13">
    <w:nsid w:val="3C8F0586"/>
    <w:multiLevelType w:val="singleLevel"/>
    <w:tmpl w:val="180E13E8"/>
    <w:lvl w:ilvl="0">
      <w:start w:val="1"/>
      <w:numFmt w:val="decimalEnclosedCircle"/>
      <w:lvlText w:val="%1"/>
      <w:lvlJc w:val="left"/>
      <w:pPr>
        <w:tabs>
          <w:tab w:val="num" w:pos="1305"/>
        </w:tabs>
        <w:ind w:left="1305" w:hanging="390"/>
      </w:pPr>
      <w:rPr>
        <w:rFonts w:hint="eastAsia"/>
      </w:rPr>
    </w:lvl>
  </w:abstractNum>
  <w:abstractNum w:abstractNumId="14">
    <w:nsid w:val="3EE10EE3"/>
    <w:multiLevelType w:val="hybridMultilevel"/>
    <w:tmpl w:val="39AAB650"/>
    <w:lvl w:ilvl="0" w:tplc="F5380DF8">
      <w:start w:val="1"/>
      <w:numFmt w:val="decimalEnclosedCircle"/>
      <w:lvlText w:val="%1"/>
      <w:lvlJc w:val="left"/>
      <w:pPr>
        <w:ind w:left="10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05" w:hanging="400"/>
      </w:pPr>
    </w:lvl>
    <w:lvl w:ilvl="2" w:tplc="0409001B" w:tentative="1">
      <w:start w:val="1"/>
      <w:numFmt w:val="lowerRoman"/>
      <w:lvlText w:val="%3."/>
      <w:lvlJc w:val="right"/>
      <w:pPr>
        <w:ind w:left="1905" w:hanging="400"/>
      </w:pPr>
    </w:lvl>
    <w:lvl w:ilvl="3" w:tplc="0409000F" w:tentative="1">
      <w:start w:val="1"/>
      <w:numFmt w:val="decimal"/>
      <w:lvlText w:val="%4."/>
      <w:lvlJc w:val="left"/>
      <w:pPr>
        <w:ind w:left="2305" w:hanging="400"/>
      </w:pPr>
    </w:lvl>
    <w:lvl w:ilvl="4" w:tplc="04090019" w:tentative="1">
      <w:start w:val="1"/>
      <w:numFmt w:val="upperLetter"/>
      <w:lvlText w:val="%5."/>
      <w:lvlJc w:val="left"/>
      <w:pPr>
        <w:ind w:left="2705" w:hanging="400"/>
      </w:pPr>
    </w:lvl>
    <w:lvl w:ilvl="5" w:tplc="0409001B" w:tentative="1">
      <w:start w:val="1"/>
      <w:numFmt w:val="lowerRoman"/>
      <w:lvlText w:val="%6."/>
      <w:lvlJc w:val="right"/>
      <w:pPr>
        <w:ind w:left="3105" w:hanging="400"/>
      </w:pPr>
    </w:lvl>
    <w:lvl w:ilvl="6" w:tplc="0409000F" w:tentative="1">
      <w:start w:val="1"/>
      <w:numFmt w:val="decimal"/>
      <w:lvlText w:val="%7."/>
      <w:lvlJc w:val="left"/>
      <w:pPr>
        <w:ind w:left="3505" w:hanging="400"/>
      </w:pPr>
    </w:lvl>
    <w:lvl w:ilvl="7" w:tplc="04090019" w:tentative="1">
      <w:start w:val="1"/>
      <w:numFmt w:val="upperLetter"/>
      <w:lvlText w:val="%8."/>
      <w:lvlJc w:val="left"/>
      <w:pPr>
        <w:ind w:left="3905" w:hanging="400"/>
      </w:pPr>
    </w:lvl>
    <w:lvl w:ilvl="8" w:tplc="0409001B" w:tentative="1">
      <w:start w:val="1"/>
      <w:numFmt w:val="lowerRoman"/>
      <w:lvlText w:val="%9."/>
      <w:lvlJc w:val="right"/>
      <w:pPr>
        <w:ind w:left="4305" w:hanging="400"/>
      </w:pPr>
    </w:lvl>
  </w:abstractNum>
  <w:abstractNum w:abstractNumId="15">
    <w:nsid w:val="3FFD1D01"/>
    <w:multiLevelType w:val="singleLevel"/>
    <w:tmpl w:val="B6EC02CE"/>
    <w:lvl w:ilvl="0">
      <w:start w:val="1"/>
      <w:numFmt w:val="decimalEnclosedCircle"/>
      <w:lvlText w:val="%1"/>
      <w:lvlJc w:val="left"/>
      <w:pPr>
        <w:tabs>
          <w:tab w:val="num" w:pos="1290"/>
        </w:tabs>
        <w:ind w:left="1290" w:hanging="405"/>
      </w:pPr>
      <w:rPr>
        <w:rFonts w:hint="eastAsia"/>
      </w:rPr>
    </w:lvl>
  </w:abstractNum>
  <w:abstractNum w:abstractNumId="16">
    <w:nsid w:val="437A6172"/>
    <w:multiLevelType w:val="singleLevel"/>
    <w:tmpl w:val="38EAE1A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</w:abstractNum>
  <w:abstractNum w:abstractNumId="17">
    <w:nsid w:val="44AC49DA"/>
    <w:multiLevelType w:val="singleLevel"/>
    <w:tmpl w:val="0BDA1758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ascii="바탕체" w:hint="eastAsia"/>
      </w:rPr>
    </w:lvl>
  </w:abstractNum>
  <w:abstractNum w:abstractNumId="18">
    <w:nsid w:val="4A5E40C6"/>
    <w:multiLevelType w:val="singleLevel"/>
    <w:tmpl w:val="50A403EA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240"/>
      </w:pPr>
      <w:rPr>
        <w:rFonts w:hint="eastAsia"/>
      </w:rPr>
    </w:lvl>
  </w:abstractNum>
  <w:abstractNum w:abstractNumId="19">
    <w:nsid w:val="50203173"/>
    <w:multiLevelType w:val="singleLevel"/>
    <w:tmpl w:val="75B406E8"/>
    <w:lvl w:ilvl="0">
      <w:start w:val="1"/>
      <w:numFmt w:val="decimalEnclosedCircle"/>
      <w:lvlText w:val="%1"/>
      <w:lvlJc w:val="left"/>
      <w:pPr>
        <w:tabs>
          <w:tab w:val="num" w:pos="1320"/>
        </w:tabs>
        <w:ind w:left="1320" w:hanging="405"/>
      </w:pPr>
      <w:rPr>
        <w:rFonts w:hint="eastAsia"/>
      </w:rPr>
    </w:lvl>
  </w:abstractNum>
  <w:abstractNum w:abstractNumId="20">
    <w:nsid w:val="50E63BE3"/>
    <w:multiLevelType w:val="singleLevel"/>
    <w:tmpl w:val="7812BDD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20"/>
      </w:pPr>
      <w:rPr>
        <w:rFonts w:hint="eastAsia"/>
      </w:rPr>
    </w:lvl>
  </w:abstractNum>
  <w:abstractNum w:abstractNumId="21">
    <w:nsid w:val="52571D7A"/>
    <w:multiLevelType w:val="singleLevel"/>
    <w:tmpl w:val="292C0B3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90"/>
      </w:pPr>
      <w:rPr>
        <w:rFonts w:hint="eastAsia"/>
      </w:rPr>
    </w:lvl>
  </w:abstractNum>
  <w:abstractNum w:abstractNumId="22">
    <w:nsid w:val="539547A9"/>
    <w:multiLevelType w:val="singleLevel"/>
    <w:tmpl w:val="DEF27FDC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90"/>
      </w:pPr>
      <w:rPr>
        <w:rFonts w:hint="eastAsia"/>
      </w:rPr>
    </w:lvl>
  </w:abstractNum>
  <w:abstractNum w:abstractNumId="23">
    <w:nsid w:val="5A681845"/>
    <w:multiLevelType w:val="hybridMultilevel"/>
    <w:tmpl w:val="8CB0ABBA"/>
    <w:lvl w:ilvl="0" w:tplc="66F66566">
      <w:start w:val="10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7DB0534"/>
    <w:multiLevelType w:val="singleLevel"/>
    <w:tmpl w:val="80EE997C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405"/>
      </w:pPr>
      <w:rPr>
        <w:rFonts w:hint="eastAsia"/>
      </w:rPr>
    </w:lvl>
  </w:abstractNum>
  <w:abstractNum w:abstractNumId="25">
    <w:nsid w:val="681243F0"/>
    <w:multiLevelType w:val="singleLevel"/>
    <w:tmpl w:val="20BACC2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90"/>
      </w:pPr>
      <w:rPr>
        <w:rFonts w:hint="eastAsia"/>
      </w:rPr>
    </w:lvl>
  </w:abstractNum>
  <w:abstractNum w:abstractNumId="26">
    <w:nsid w:val="6C1F1E05"/>
    <w:multiLevelType w:val="singleLevel"/>
    <w:tmpl w:val="C77C5D86"/>
    <w:lvl w:ilvl="0">
      <w:start w:val="1"/>
      <w:numFmt w:val="decimalEnclosedCircle"/>
      <w:lvlText w:val="%1"/>
      <w:lvlJc w:val="left"/>
      <w:pPr>
        <w:tabs>
          <w:tab w:val="num" w:pos="1320"/>
        </w:tabs>
        <w:ind w:left="1320" w:hanging="405"/>
      </w:pPr>
      <w:rPr>
        <w:rFonts w:hint="eastAsia"/>
      </w:rPr>
    </w:lvl>
  </w:abstractNum>
  <w:abstractNum w:abstractNumId="27">
    <w:nsid w:val="6DE007F1"/>
    <w:multiLevelType w:val="singleLevel"/>
    <w:tmpl w:val="C332FF8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90"/>
      </w:pPr>
      <w:rPr>
        <w:rFonts w:hint="eastAsia"/>
      </w:rPr>
    </w:lvl>
  </w:abstractNum>
  <w:abstractNum w:abstractNumId="28">
    <w:nsid w:val="6E7378F7"/>
    <w:multiLevelType w:val="hybridMultilevel"/>
    <w:tmpl w:val="0D70CB76"/>
    <w:lvl w:ilvl="0" w:tplc="2FC885F2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05"/>
        </w:tabs>
        <w:ind w:left="15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5"/>
        </w:tabs>
        <w:ind w:left="23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05"/>
        </w:tabs>
        <w:ind w:left="27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5"/>
        </w:tabs>
        <w:ind w:left="35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05"/>
        </w:tabs>
        <w:ind w:left="39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00"/>
      </w:pPr>
    </w:lvl>
  </w:abstractNum>
  <w:abstractNum w:abstractNumId="29">
    <w:nsid w:val="71120C75"/>
    <w:multiLevelType w:val="hybridMultilevel"/>
    <w:tmpl w:val="EE3AB924"/>
    <w:lvl w:ilvl="0" w:tplc="C2421040">
      <w:start w:val="1"/>
      <w:numFmt w:val="decimal"/>
      <w:lvlText w:val="%1."/>
      <w:lvlJc w:val="left"/>
      <w:pPr>
        <w:tabs>
          <w:tab w:val="num" w:pos="1485"/>
        </w:tabs>
        <w:ind w:left="1485" w:hanging="43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850"/>
        </w:tabs>
        <w:ind w:left="185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0"/>
        </w:tabs>
        <w:ind w:left="265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050"/>
        </w:tabs>
        <w:ind w:left="305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250"/>
        </w:tabs>
        <w:ind w:left="425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00"/>
      </w:pPr>
    </w:lvl>
  </w:abstractNum>
  <w:abstractNum w:abstractNumId="30">
    <w:nsid w:val="735C7345"/>
    <w:multiLevelType w:val="singleLevel"/>
    <w:tmpl w:val="C4DA689A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240"/>
      </w:pPr>
      <w:rPr>
        <w:rFonts w:hint="eastAsia"/>
      </w:rPr>
    </w:lvl>
  </w:abstractNum>
  <w:abstractNum w:abstractNumId="31">
    <w:nsid w:val="76FF667E"/>
    <w:multiLevelType w:val="singleLevel"/>
    <w:tmpl w:val="7446FF6E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32">
    <w:nsid w:val="77AE1D15"/>
    <w:multiLevelType w:val="singleLevel"/>
    <w:tmpl w:val="F112EE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240"/>
      </w:pPr>
      <w:rPr>
        <w:rFonts w:hint="eastAsia"/>
      </w:rPr>
    </w:lvl>
  </w:abstractNum>
  <w:abstractNum w:abstractNumId="33">
    <w:nsid w:val="788E2B66"/>
    <w:multiLevelType w:val="singleLevel"/>
    <w:tmpl w:val="5D3C5784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390"/>
      </w:pPr>
      <w:rPr>
        <w:rFonts w:hint="eastAsia"/>
      </w:rPr>
    </w:lvl>
  </w:abstractNum>
  <w:abstractNum w:abstractNumId="34">
    <w:nsid w:val="7A3639F3"/>
    <w:multiLevelType w:val="singleLevel"/>
    <w:tmpl w:val="D1DCA642"/>
    <w:lvl w:ilvl="0">
      <w:start w:val="1"/>
      <w:numFmt w:val="decimalEnclosedCircle"/>
      <w:lvlText w:val="%1"/>
      <w:lvlJc w:val="left"/>
      <w:pPr>
        <w:tabs>
          <w:tab w:val="num" w:pos="1305"/>
        </w:tabs>
        <w:ind w:left="1305" w:hanging="390"/>
      </w:pPr>
      <w:rPr>
        <w:rFonts w:hint="eastAsia"/>
      </w:rPr>
    </w:lvl>
  </w:abstractNum>
  <w:abstractNum w:abstractNumId="35">
    <w:nsid w:val="7A7A7E32"/>
    <w:multiLevelType w:val="singleLevel"/>
    <w:tmpl w:val="27A44C3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240"/>
      </w:pPr>
      <w:rPr>
        <w:rFonts w:hint="eastAsia"/>
      </w:rPr>
    </w:lvl>
  </w:abstractNum>
  <w:abstractNum w:abstractNumId="36">
    <w:nsid w:val="7B3152CF"/>
    <w:multiLevelType w:val="singleLevel"/>
    <w:tmpl w:val="3050C1BA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240"/>
      </w:pPr>
      <w:rPr>
        <w:rFonts w:hint="eastAsia"/>
      </w:rPr>
    </w:lvl>
  </w:abstractNum>
  <w:abstractNum w:abstractNumId="37">
    <w:nsid w:val="7BE66CB7"/>
    <w:multiLevelType w:val="singleLevel"/>
    <w:tmpl w:val="D256AD0C"/>
    <w:lvl w:ilvl="0">
      <w:start w:val="1"/>
      <w:numFmt w:val="ganada"/>
      <w:lvlText w:val="%1."/>
      <w:lvlJc w:val="left"/>
      <w:pPr>
        <w:tabs>
          <w:tab w:val="num" w:pos="540"/>
        </w:tabs>
        <w:ind w:left="540" w:hanging="345"/>
      </w:pPr>
      <w:rPr>
        <w:rFonts w:hint="eastAsia"/>
      </w:rPr>
    </w:lvl>
  </w:abstractNum>
  <w:num w:numId="1">
    <w:abstractNumId w:val="30"/>
  </w:num>
  <w:num w:numId="2">
    <w:abstractNumId w:val="10"/>
  </w:num>
  <w:num w:numId="3">
    <w:abstractNumId w:val="35"/>
  </w:num>
  <w:num w:numId="4">
    <w:abstractNumId w:val="36"/>
  </w:num>
  <w:num w:numId="5">
    <w:abstractNumId w:val="18"/>
  </w:num>
  <w:num w:numId="6">
    <w:abstractNumId w:val="12"/>
  </w:num>
  <w:num w:numId="7">
    <w:abstractNumId w:val="1"/>
  </w:num>
  <w:num w:numId="8">
    <w:abstractNumId w:val="3"/>
  </w:num>
  <w:num w:numId="9">
    <w:abstractNumId w:val="5"/>
  </w:num>
  <w:num w:numId="10">
    <w:abstractNumId w:val="32"/>
  </w:num>
  <w:num w:numId="11">
    <w:abstractNumId w:val="37"/>
  </w:num>
  <w:num w:numId="12">
    <w:abstractNumId w:val="8"/>
  </w:num>
  <w:num w:numId="13">
    <w:abstractNumId w:val="27"/>
  </w:num>
  <w:num w:numId="14">
    <w:abstractNumId w:val="22"/>
  </w:num>
  <w:num w:numId="15">
    <w:abstractNumId w:val="21"/>
  </w:num>
  <w:num w:numId="16">
    <w:abstractNumId w:val="17"/>
  </w:num>
  <w:num w:numId="17">
    <w:abstractNumId w:val="6"/>
  </w:num>
  <w:num w:numId="18">
    <w:abstractNumId w:val="33"/>
  </w:num>
  <w:num w:numId="19">
    <w:abstractNumId w:val="24"/>
  </w:num>
  <w:num w:numId="20">
    <w:abstractNumId w:val="20"/>
  </w:num>
  <w:num w:numId="21">
    <w:abstractNumId w:val="31"/>
  </w:num>
  <w:num w:numId="22">
    <w:abstractNumId w:val="26"/>
  </w:num>
  <w:num w:numId="23">
    <w:abstractNumId w:val="13"/>
  </w:num>
  <w:num w:numId="24">
    <w:abstractNumId w:val="34"/>
  </w:num>
  <w:num w:numId="25">
    <w:abstractNumId w:val="25"/>
  </w:num>
  <w:num w:numId="26">
    <w:abstractNumId w:val="19"/>
  </w:num>
  <w:num w:numId="27">
    <w:abstractNumId w:val="9"/>
  </w:num>
  <w:num w:numId="28">
    <w:abstractNumId w:val="15"/>
  </w:num>
  <w:num w:numId="29">
    <w:abstractNumId w:val="4"/>
  </w:num>
  <w:num w:numId="30">
    <w:abstractNumId w:val="16"/>
  </w:num>
  <w:num w:numId="31">
    <w:abstractNumId w:val="29"/>
  </w:num>
  <w:num w:numId="32">
    <w:abstractNumId w:val="7"/>
  </w:num>
  <w:num w:numId="33">
    <w:abstractNumId w:val="11"/>
  </w:num>
  <w:num w:numId="34">
    <w:abstractNumId w:val="28"/>
  </w:num>
  <w:num w:numId="35">
    <w:abstractNumId w:val="0"/>
  </w:num>
  <w:num w:numId="36">
    <w:abstractNumId w:val="14"/>
  </w:num>
  <w:num w:numId="37">
    <w:abstractNumId w:val="2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C66D6"/>
    <w:rsid w:val="000D3332"/>
    <w:rsid w:val="00102DEC"/>
    <w:rsid w:val="00112A0D"/>
    <w:rsid w:val="0012169C"/>
    <w:rsid w:val="00185720"/>
    <w:rsid w:val="001F55A7"/>
    <w:rsid w:val="00220738"/>
    <w:rsid w:val="00255DA1"/>
    <w:rsid w:val="00257A43"/>
    <w:rsid w:val="00291D88"/>
    <w:rsid w:val="002A7AB2"/>
    <w:rsid w:val="002B05E8"/>
    <w:rsid w:val="002B406F"/>
    <w:rsid w:val="002D45E9"/>
    <w:rsid w:val="00406EE7"/>
    <w:rsid w:val="004C3223"/>
    <w:rsid w:val="0053204A"/>
    <w:rsid w:val="0055461C"/>
    <w:rsid w:val="00556988"/>
    <w:rsid w:val="005A05B7"/>
    <w:rsid w:val="005C1C3C"/>
    <w:rsid w:val="005C6499"/>
    <w:rsid w:val="005D075A"/>
    <w:rsid w:val="00600186"/>
    <w:rsid w:val="00623547"/>
    <w:rsid w:val="006514B7"/>
    <w:rsid w:val="00661364"/>
    <w:rsid w:val="00741EE5"/>
    <w:rsid w:val="00777B94"/>
    <w:rsid w:val="00786C72"/>
    <w:rsid w:val="007F66C7"/>
    <w:rsid w:val="008016BD"/>
    <w:rsid w:val="00856D05"/>
    <w:rsid w:val="008A4926"/>
    <w:rsid w:val="00934899"/>
    <w:rsid w:val="009423C1"/>
    <w:rsid w:val="00974129"/>
    <w:rsid w:val="009824C0"/>
    <w:rsid w:val="009B1A89"/>
    <w:rsid w:val="009C1CA1"/>
    <w:rsid w:val="009F0DB1"/>
    <w:rsid w:val="00B30CB1"/>
    <w:rsid w:val="00BE5C43"/>
    <w:rsid w:val="00BF544C"/>
    <w:rsid w:val="00C03798"/>
    <w:rsid w:val="00C557FD"/>
    <w:rsid w:val="00CF6451"/>
    <w:rsid w:val="00D44DA9"/>
    <w:rsid w:val="00DB1995"/>
    <w:rsid w:val="00DE5325"/>
    <w:rsid w:val="00EC703B"/>
    <w:rsid w:val="00ED11B7"/>
    <w:rsid w:val="00FC3853"/>
    <w:rsid w:val="00FC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E5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link w:val="Char"/>
    <w:rsid w:val="00741EE5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/>
      <w:color w:val="000000"/>
    </w:rPr>
  </w:style>
  <w:style w:type="paragraph" w:styleId="a4">
    <w:name w:val="header"/>
    <w:basedOn w:val="a"/>
    <w:semiHidden/>
    <w:rsid w:val="00741EE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741EE5"/>
    <w:pPr>
      <w:tabs>
        <w:tab w:val="center" w:pos="4252"/>
        <w:tab w:val="right" w:pos="8504"/>
      </w:tabs>
      <w:snapToGrid w:val="0"/>
    </w:pPr>
  </w:style>
  <w:style w:type="paragraph" w:styleId="a6">
    <w:name w:val="Normal (Web)"/>
    <w:basedOn w:val="a"/>
    <w:uiPriority w:val="99"/>
    <w:semiHidden/>
    <w:rsid w:val="00FC66D6"/>
    <w:pPr>
      <w:widowControl/>
      <w:wordWrap/>
      <w:spacing w:before="100" w:beforeAutospacing="1" w:after="100" w:afterAutospacing="1"/>
      <w:jc w:val="left"/>
    </w:pPr>
    <w:rPr>
      <w:rFonts w:ascii="바탕" w:eastAsia="바탕" w:hAnsi="바탕"/>
      <w:kern w:val="0"/>
      <w:sz w:val="24"/>
      <w:szCs w:val="24"/>
    </w:rPr>
  </w:style>
  <w:style w:type="table" w:styleId="a7">
    <w:name w:val="Table Grid"/>
    <w:basedOn w:val="a1"/>
    <w:uiPriority w:val="59"/>
    <w:rsid w:val="005C6499"/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uiPriority w:val="99"/>
    <w:semiHidden/>
    <w:unhideWhenUsed/>
    <w:rsid w:val="00EC7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8"/>
    <w:uiPriority w:val="99"/>
    <w:semiHidden/>
    <w:rsid w:val="00EC703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02DEC"/>
    <w:pPr>
      <w:ind w:leftChars="400" w:left="800"/>
    </w:pPr>
  </w:style>
  <w:style w:type="character" w:customStyle="1" w:styleId="Char">
    <w:name w:val="바탕글 Char"/>
    <w:link w:val="a3"/>
    <w:rsid w:val="00291D88"/>
    <w:rPr>
      <w:rFonts w:ascii="바탕체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link w:val="Char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/>
      <w:color w:val="00000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Normal (Web)"/>
    <w:basedOn w:val="a"/>
    <w:uiPriority w:val="99"/>
    <w:semiHidden/>
    <w:rsid w:val="00FC66D6"/>
    <w:pPr>
      <w:widowControl/>
      <w:wordWrap/>
      <w:spacing w:before="100" w:beforeAutospacing="1" w:after="100" w:afterAutospacing="1"/>
      <w:jc w:val="left"/>
    </w:pPr>
    <w:rPr>
      <w:rFonts w:ascii="바탕" w:eastAsia="바탕" w:hAnsi="바탕"/>
      <w:kern w:val="0"/>
      <w:sz w:val="24"/>
      <w:szCs w:val="24"/>
    </w:rPr>
  </w:style>
  <w:style w:type="table" w:styleId="a7">
    <w:name w:val="Table Grid"/>
    <w:basedOn w:val="a1"/>
    <w:uiPriority w:val="59"/>
    <w:rsid w:val="005C6499"/>
    <w:rPr>
      <w:rFonts w:ascii="맑은 고딕" w:eastAsia="맑은 고딕" w:hAnsi="맑은 고딕"/>
      <w:kern w:val="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0"/>
    <w:uiPriority w:val="99"/>
    <w:semiHidden/>
    <w:unhideWhenUsed/>
    <w:rsid w:val="00EC7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8"/>
    <w:uiPriority w:val="99"/>
    <w:semiHidden/>
    <w:rsid w:val="00EC703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02DEC"/>
    <w:pPr>
      <w:ind w:leftChars="400" w:left="800"/>
    </w:pPr>
  </w:style>
  <w:style w:type="character" w:customStyle="1" w:styleId="Char">
    <w:name w:val="바탕글 Char"/>
    <w:link w:val="a3"/>
    <w:rsid w:val="00291D88"/>
    <w:rPr>
      <w:rFonts w:ascii="바탕체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C591-62D5-4A02-A0DD-23138CED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전화정보서비스 이용약관</vt:lpstr>
    </vt:vector>
  </TitlesOfParts>
  <Company>온세통신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전화정보서비스 이용약관</dc:title>
  <dc:creator>김상호</dc:creator>
  <cp:lastModifiedBy>mypixies</cp:lastModifiedBy>
  <cp:revision>6</cp:revision>
  <cp:lastPrinted>2015-06-17T01:48:00Z</cp:lastPrinted>
  <dcterms:created xsi:type="dcterms:W3CDTF">2015-06-11T08:56:00Z</dcterms:created>
  <dcterms:modified xsi:type="dcterms:W3CDTF">2015-09-02T08:24:00Z</dcterms:modified>
</cp:coreProperties>
</file>